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4159D" w14:textId="77777777" w:rsidR="005E6741" w:rsidRDefault="005E6741" w:rsidP="005E6741"/>
    <w:p w14:paraId="652DFFA0" w14:textId="77777777" w:rsidR="005E6741" w:rsidRDefault="005E6741" w:rsidP="005E6741"/>
    <w:p w14:paraId="30B483EE" w14:textId="4C078D02" w:rsidR="005E6741" w:rsidRDefault="005E6741" w:rsidP="005E6741"/>
    <w:p w14:paraId="1835FD08" w14:textId="77777777" w:rsidR="005E6741" w:rsidRDefault="005E6741" w:rsidP="005E6741"/>
    <w:p w14:paraId="6A38DEE4" w14:textId="7B7494EB" w:rsidR="005E6741" w:rsidRDefault="005E6741" w:rsidP="005E6741"/>
    <w:p w14:paraId="22CBB981" w14:textId="57F0470B" w:rsidR="005E6741" w:rsidRDefault="005E6741" w:rsidP="005E6741"/>
    <w:p w14:paraId="7C985A2F" w14:textId="682DA92F" w:rsidR="005E6741" w:rsidRDefault="005E6741" w:rsidP="005E6741"/>
    <w:p w14:paraId="7BC8B27C" w14:textId="350436B6" w:rsidR="005E6741" w:rsidRDefault="005E6741" w:rsidP="005E6741"/>
    <w:p w14:paraId="5D743129" w14:textId="18B318AF" w:rsidR="005E6741" w:rsidRDefault="005E6741" w:rsidP="005E6741"/>
    <w:p w14:paraId="4D8EE44F" w14:textId="59F6FD25" w:rsidR="005E6741" w:rsidRDefault="005E6741" w:rsidP="005E6741">
      <w:pPr>
        <w:jc w:val="center"/>
        <w:rPr>
          <w:rFonts w:ascii="Tahoma" w:hAnsi="Tahoma"/>
          <w:b/>
          <w:bCs/>
          <w:color w:val="DD4F05"/>
          <w:sz w:val="70"/>
          <w:szCs w:val="70"/>
        </w:rPr>
      </w:pPr>
      <w:r>
        <w:rPr>
          <w:rFonts w:ascii="Tahoma" w:hAnsi="Tahoma"/>
          <w:b/>
          <w:bCs/>
          <w:color w:val="DD4F05"/>
          <w:sz w:val="70"/>
          <w:szCs w:val="70"/>
        </w:rPr>
        <w:t>CREDENCIAMENTO DE AGENTES FINANCEIROS</w:t>
      </w:r>
    </w:p>
    <w:p w14:paraId="7DD9928C" w14:textId="3240D460" w:rsidR="005E6741" w:rsidRDefault="005E6741" w:rsidP="005E6741">
      <w:pPr>
        <w:jc w:val="center"/>
        <w:rPr>
          <w:rFonts w:ascii="Tahoma" w:hAnsi="Tahoma"/>
          <w:b/>
          <w:bCs/>
          <w:color w:val="DD4F05"/>
          <w:sz w:val="70"/>
          <w:szCs w:val="70"/>
        </w:rPr>
      </w:pPr>
      <w:r>
        <w:rPr>
          <w:rFonts w:ascii="Tahoma" w:hAnsi="Tahoma"/>
          <w:b/>
          <w:bCs/>
          <w:color w:val="DD4F05"/>
          <w:sz w:val="70"/>
          <w:szCs w:val="70"/>
        </w:rPr>
        <w:t>–</w:t>
      </w:r>
    </w:p>
    <w:p w14:paraId="1ED7FBA0" w14:textId="396E0111" w:rsidR="005E6741" w:rsidRDefault="005E6741" w:rsidP="005E6741">
      <w:pPr>
        <w:jc w:val="center"/>
      </w:pPr>
      <w:r>
        <w:rPr>
          <w:rFonts w:ascii="Tahoma" w:hAnsi="Tahoma"/>
          <w:b/>
          <w:bCs/>
          <w:color w:val="DD4F05"/>
          <w:sz w:val="70"/>
          <w:szCs w:val="70"/>
        </w:rPr>
        <w:t>MODELO DE PLANO DE TRABALHO</w:t>
      </w:r>
    </w:p>
    <w:p w14:paraId="5EDCD8DA" w14:textId="2C92630F" w:rsidR="005E6741" w:rsidRDefault="005E6741" w:rsidP="005E6741"/>
    <w:p w14:paraId="5249A64C" w14:textId="77777777" w:rsidR="0070005C" w:rsidRDefault="0070005C" w:rsidP="005E6741"/>
    <w:p w14:paraId="03A1284E" w14:textId="77777777" w:rsidR="0070005C" w:rsidRDefault="0070005C" w:rsidP="005E6741"/>
    <w:p w14:paraId="3BADF48C" w14:textId="77777777" w:rsidR="0070005C" w:rsidRDefault="0070005C" w:rsidP="005E6741"/>
    <w:p w14:paraId="51B0708B" w14:textId="77777777" w:rsidR="0070005C" w:rsidRDefault="0070005C" w:rsidP="005E6741"/>
    <w:p w14:paraId="59781815" w14:textId="44088810" w:rsidR="005E6741" w:rsidRDefault="005E6741" w:rsidP="005E6741"/>
    <w:p w14:paraId="6F40C541" w14:textId="6FB1DDA2" w:rsidR="005E6741" w:rsidRDefault="0070005C" w:rsidP="0070005C">
      <w:pPr>
        <w:spacing w:after="160" w:line="259" w:lineRule="auto"/>
        <w:jc w:val="center"/>
      </w:pPr>
      <w:r>
        <w:rPr>
          <w:noProof/>
        </w:rPr>
        <w:drawing>
          <wp:inline distT="0" distB="0" distL="0" distR="0" wp14:anchorId="15907828" wp14:editId="1307D6DE">
            <wp:extent cx="2679700" cy="1242480"/>
            <wp:effectExtent l="0" t="0" r="6350" b="0"/>
            <wp:docPr id="9353132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313237" name="Imagem 9353132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471" cy="125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741">
        <w:br w:type="page"/>
      </w:r>
    </w:p>
    <w:p w14:paraId="22DC3079" w14:textId="77777777" w:rsidR="005E6741" w:rsidRDefault="005E6741" w:rsidP="005E6741"/>
    <w:tbl>
      <w:tblPr>
        <w:tblW w:w="95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D4F05" w:themeFill="accent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05"/>
      </w:tblGrid>
      <w:tr w:rsidR="005E6741" w:rsidRPr="0082273F" w14:paraId="488DF5FE" w14:textId="77777777" w:rsidTr="0008632D">
        <w:trPr>
          <w:trHeight w:val="272"/>
        </w:trPr>
        <w:tc>
          <w:tcPr>
            <w:tcW w:w="9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051" w:themeFill="text2"/>
            <w:hideMark/>
          </w:tcPr>
          <w:p w14:paraId="743C4E1F" w14:textId="77777777" w:rsidR="005E6741" w:rsidRPr="0008632D" w:rsidRDefault="005E6741" w:rsidP="0008632D">
            <w:pPr>
              <w:jc w:val="center"/>
              <w:rPr>
                <w:szCs w:val="20"/>
                <w:highlight w:val="lightGray"/>
              </w:rPr>
            </w:pPr>
            <w:r w:rsidRPr="0008632D">
              <w:rPr>
                <w:b/>
                <w:bCs/>
                <w:szCs w:val="20"/>
              </w:rPr>
              <w:t>PLANO DE TRABALHO</w:t>
            </w:r>
          </w:p>
        </w:tc>
      </w:tr>
    </w:tbl>
    <w:p w14:paraId="0922FF7F" w14:textId="77777777" w:rsidR="005E6741" w:rsidRPr="008C1442" w:rsidRDefault="005E6741" w:rsidP="005E6741">
      <w:pPr>
        <w:rPr>
          <w:sz w:val="20"/>
          <w:szCs w:val="20"/>
        </w:rPr>
      </w:pP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134"/>
        <w:gridCol w:w="3297"/>
        <w:gridCol w:w="822"/>
        <w:gridCol w:w="1701"/>
        <w:gridCol w:w="2343"/>
      </w:tblGrid>
      <w:tr w:rsidR="005E6741" w:rsidRPr="0082273F" w14:paraId="704711E7" w14:textId="77777777" w:rsidTr="0008632D"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051" w:themeFill="text2"/>
            <w:hideMark/>
          </w:tcPr>
          <w:p w14:paraId="1EB06608" w14:textId="627E5A4E" w:rsidR="005E6741" w:rsidRPr="0008632D" w:rsidRDefault="005E6741" w:rsidP="0008632D">
            <w:pPr>
              <w:jc w:val="center"/>
              <w:rPr>
                <w:b/>
                <w:bCs/>
                <w:szCs w:val="20"/>
              </w:rPr>
            </w:pPr>
            <w:r w:rsidRPr="0008632D">
              <w:rPr>
                <w:b/>
                <w:bCs/>
                <w:szCs w:val="20"/>
              </w:rPr>
              <w:t xml:space="preserve">Dados </w:t>
            </w:r>
            <w:r w:rsidR="00481F76">
              <w:rPr>
                <w:b/>
                <w:bCs/>
                <w:szCs w:val="20"/>
              </w:rPr>
              <w:t>do Agente Financeiro</w:t>
            </w:r>
          </w:p>
        </w:tc>
      </w:tr>
      <w:tr w:rsidR="005E6741" w:rsidRPr="00CD5403" w14:paraId="0EB6017C" w14:textId="77777777" w:rsidTr="0008632D">
        <w:trPr>
          <w:trHeight w:val="313"/>
        </w:trPr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86B251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 xml:space="preserve">Razão Social </w:t>
            </w:r>
          </w:p>
        </w:tc>
        <w:tc>
          <w:tcPr>
            <w:tcW w:w="8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C0BD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</w:p>
        </w:tc>
      </w:tr>
      <w:tr w:rsidR="005E6741" w:rsidRPr="00CD5403" w14:paraId="497692F3" w14:textId="77777777" w:rsidTr="0008632D">
        <w:trPr>
          <w:trHeight w:val="313"/>
        </w:trPr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6397F5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 xml:space="preserve">Endereço </w:t>
            </w:r>
          </w:p>
        </w:tc>
        <w:tc>
          <w:tcPr>
            <w:tcW w:w="8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8EC2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</w:p>
        </w:tc>
      </w:tr>
      <w:tr w:rsidR="005E6741" w:rsidRPr="00CD5403" w14:paraId="5487DB0A" w14:textId="77777777" w:rsidTr="0008632D">
        <w:trPr>
          <w:trHeight w:val="313"/>
        </w:trPr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05263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 xml:space="preserve">Município </w:t>
            </w:r>
          </w:p>
        </w:tc>
        <w:tc>
          <w:tcPr>
            <w:tcW w:w="4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57F32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3D9C32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 xml:space="preserve">UF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0DE6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</w:p>
        </w:tc>
      </w:tr>
      <w:tr w:rsidR="005E6741" w:rsidRPr="00CD5403" w14:paraId="6E66FD87" w14:textId="77777777" w:rsidTr="0008632D">
        <w:trPr>
          <w:trHeight w:val="313"/>
        </w:trPr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EAE818" w14:textId="77777777" w:rsidR="005E6741" w:rsidRPr="00CD5403" w:rsidRDefault="005E6741" w:rsidP="0008632D">
            <w:pPr>
              <w:rPr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 xml:space="preserve">CNPJ </w:t>
            </w:r>
          </w:p>
        </w:tc>
        <w:tc>
          <w:tcPr>
            <w:tcW w:w="4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DC47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CD577F" w14:textId="77777777" w:rsidR="005E6741" w:rsidRPr="00CD5403" w:rsidRDefault="005E6741" w:rsidP="0008632D">
            <w:pPr>
              <w:rPr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 xml:space="preserve">Data da proposta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29CD1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5BBF029A" w14:textId="77777777" w:rsidTr="0008632D">
        <w:trPr>
          <w:trHeight w:val="310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190AC6" w14:textId="77777777" w:rsidR="005E6741" w:rsidRPr="00D95626" w:rsidRDefault="005E6741" w:rsidP="0008632D">
            <w:pPr>
              <w:rPr>
                <w:bCs/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>Entes Federativos onde</w:t>
            </w:r>
            <w:r>
              <w:rPr>
                <w:b/>
                <w:bCs/>
                <w:sz w:val="20"/>
                <w:szCs w:val="20"/>
              </w:rPr>
              <w:t xml:space="preserve"> a instituição financeira atua</w:t>
            </w:r>
          </w:p>
        </w:tc>
      </w:tr>
      <w:tr w:rsidR="005E6741" w:rsidRPr="00CD5403" w14:paraId="5BD51B6B" w14:textId="77777777" w:rsidTr="0008632D">
        <w:trPr>
          <w:trHeight w:val="309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C263" w14:textId="77777777" w:rsidR="005E6741" w:rsidRPr="00CD5403" w:rsidRDefault="005E6741" w:rsidP="0008632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E6741" w:rsidRPr="00CD5403" w14:paraId="51F20A9C" w14:textId="77777777" w:rsidTr="0008632D">
        <w:trPr>
          <w:trHeight w:val="310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89AE57" w14:textId="77777777" w:rsidR="005E6741" w:rsidRPr="00D95626" w:rsidRDefault="005E6741" w:rsidP="0008632D">
            <w:pPr>
              <w:rPr>
                <w:bCs/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>Entes Federativos onde a instituição financeira pretende atuar com a Finep</w:t>
            </w:r>
          </w:p>
        </w:tc>
      </w:tr>
      <w:tr w:rsidR="005E6741" w:rsidRPr="00CD5403" w14:paraId="554BCB08" w14:textId="77777777" w:rsidTr="0008632D">
        <w:trPr>
          <w:trHeight w:val="309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D5B1" w14:textId="77777777" w:rsidR="005E6741" w:rsidRPr="00CD5403" w:rsidRDefault="005E6741" w:rsidP="0008632D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E6741" w:rsidRPr="00CD5403" w14:paraId="43917C12" w14:textId="77777777" w:rsidTr="0008632D">
        <w:trPr>
          <w:trHeight w:val="264"/>
        </w:trPr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B8C2AE" w14:textId="77777777" w:rsidR="005E6741" w:rsidRPr="00745B51" w:rsidRDefault="005E6741" w:rsidP="0008632D">
            <w:pPr>
              <w:jc w:val="center"/>
              <w:rPr>
                <w:b/>
                <w:bCs/>
                <w:sz w:val="20"/>
                <w:szCs w:val="20"/>
              </w:rPr>
            </w:pPr>
            <w:r w:rsidRPr="00745B51">
              <w:rPr>
                <w:b/>
                <w:bCs/>
                <w:sz w:val="20"/>
                <w:szCs w:val="20"/>
              </w:rPr>
              <w:t>Responsável pela Coordenação junto à Finep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115FB4" w14:textId="77777777" w:rsidR="005E6741" w:rsidRPr="00745B51" w:rsidRDefault="005E6741" w:rsidP="0008632D">
            <w:pPr>
              <w:jc w:val="center"/>
              <w:rPr>
                <w:sz w:val="20"/>
                <w:szCs w:val="20"/>
                <w:highlight w:val="lightGray"/>
              </w:rPr>
            </w:pPr>
            <w:r w:rsidRPr="00745B51">
              <w:rPr>
                <w:b/>
                <w:bCs/>
                <w:sz w:val="20"/>
                <w:szCs w:val="20"/>
              </w:rPr>
              <w:t>Área do Coordenador</w:t>
            </w:r>
          </w:p>
        </w:tc>
      </w:tr>
      <w:tr w:rsidR="005E6741" w:rsidRPr="00CD5403" w14:paraId="43D64B35" w14:textId="77777777" w:rsidTr="0008632D">
        <w:trPr>
          <w:trHeight w:val="315"/>
        </w:trPr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85CC" w14:textId="77777777" w:rsidR="005E6741" w:rsidRPr="00CD5403" w:rsidRDefault="005E6741" w:rsidP="000863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B2FC" w14:textId="77777777" w:rsidR="005E6741" w:rsidRPr="00CD5403" w:rsidRDefault="005E6741" w:rsidP="0008632D">
            <w:pPr>
              <w:jc w:val="center"/>
              <w:rPr>
                <w:sz w:val="20"/>
                <w:szCs w:val="20"/>
              </w:rPr>
            </w:pPr>
          </w:p>
          <w:p w14:paraId="0B8D3927" w14:textId="77777777" w:rsidR="005E6741" w:rsidRPr="00CD5403" w:rsidRDefault="005E6741" w:rsidP="0008632D">
            <w:pPr>
              <w:jc w:val="center"/>
              <w:rPr>
                <w:sz w:val="20"/>
                <w:szCs w:val="20"/>
              </w:rPr>
            </w:pPr>
          </w:p>
        </w:tc>
      </w:tr>
      <w:tr w:rsidR="005E6741" w:rsidRPr="00CD5403" w14:paraId="37AAB370" w14:textId="77777777" w:rsidTr="0008632D">
        <w:trPr>
          <w:trHeight w:val="315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01962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Telefone(s)</w:t>
            </w:r>
            <w:r w:rsidRPr="00CD540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7201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E49369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4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1782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</w:p>
        </w:tc>
      </w:tr>
      <w:tr w:rsidR="005E6741" w:rsidRPr="00CD5403" w14:paraId="447D0D0F" w14:textId="77777777" w:rsidTr="0008632D">
        <w:trPr>
          <w:trHeight w:val="315"/>
        </w:trPr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B2A808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Cargo</w:t>
            </w:r>
          </w:p>
        </w:tc>
        <w:tc>
          <w:tcPr>
            <w:tcW w:w="82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F44E" w14:textId="77777777" w:rsidR="005E6741" w:rsidRPr="00CD5403" w:rsidRDefault="005E6741" w:rsidP="0008632D">
            <w:pPr>
              <w:rPr>
                <w:bCs/>
                <w:sz w:val="20"/>
                <w:szCs w:val="20"/>
              </w:rPr>
            </w:pPr>
          </w:p>
        </w:tc>
      </w:tr>
    </w:tbl>
    <w:p w14:paraId="0C6ABF2F" w14:textId="77777777" w:rsidR="005E6741" w:rsidRPr="00CD5403" w:rsidRDefault="005E6741" w:rsidP="005E6741">
      <w:pPr>
        <w:rPr>
          <w:sz w:val="20"/>
          <w:szCs w:val="20"/>
        </w:rPr>
      </w:pPr>
    </w:p>
    <w:tbl>
      <w:tblPr>
        <w:tblW w:w="952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4"/>
      </w:tblGrid>
      <w:tr w:rsidR="005E6741" w:rsidRPr="0082273F" w14:paraId="7206D0DB" w14:textId="77777777" w:rsidTr="0008632D">
        <w:tc>
          <w:tcPr>
            <w:tcW w:w="9524" w:type="dxa"/>
            <w:shd w:val="clear" w:color="auto" w:fill="005051" w:themeFill="text2"/>
            <w:vAlign w:val="center"/>
          </w:tcPr>
          <w:p w14:paraId="76353388" w14:textId="3D0C6D39" w:rsidR="005E6741" w:rsidRPr="0008632D" w:rsidRDefault="005E6741" w:rsidP="0008632D">
            <w:pPr>
              <w:jc w:val="center"/>
              <w:rPr>
                <w:b/>
                <w:bCs/>
                <w:szCs w:val="20"/>
              </w:rPr>
            </w:pPr>
            <w:r w:rsidRPr="0008632D">
              <w:rPr>
                <w:b/>
                <w:bCs/>
                <w:szCs w:val="20"/>
              </w:rPr>
              <w:t xml:space="preserve">Histórico </w:t>
            </w:r>
            <w:r w:rsidR="0046157A">
              <w:rPr>
                <w:b/>
                <w:bCs/>
                <w:szCs w:val="20"/>
              </w:rPr>
              <w:t>do Agente Financeiro</w:t>
            </w:r>
          </w:p>
        </w:tc>
      </w:tr>
      <w:tr w:rsidR="005E6741" w:rsidRPr="00745B51" w14:paraId="0234FBD7" w14:textId="77777777" w:rsidTr="0008632D">
        <w:trPr>
          <w:trHeight w:val="267"/>
        </w:trPr>
        <w:tc>
          <w:tcPr>
            <w:tcW w:w="9524" w:type="dxa"/>
            <w:shd w:val="clear" w:color="auto" w:fill="D9D9D9" w:themeFill="background1" w:themeFillShade="D9"/>
          </w:tcPr>
          <w:p w14:paraId="0A87437E" w14:textId="77777777" w:rsidR="005E6741" w:rsidRPr="00745B51" w:rsidRDefault="005E6741" w:rsidP="0008632D">
            <w:pPr>
              <w:rPr>
                <w:b/>
                <w:bCs/>
                <w:sz w:val="20"/>
                <w:szCs w:val="20"/>
              </w:rPr>
            </w:pPr>
            <w:r w:rsidRPr="00745B51">
              <w:rPr>
                <w:b/>
                <w:bCs/>
                <w:sz w:val="20"/>
                <w:szCs w:val="20"/>
              </w:rPr>
              <w:t>Histórico e informações gerais sobre a Instituição Financeira</w:t>
            </w:r>
          </w:p>
        </w:tc>
      </w:tr>
      <w:tr w:rsidR="005E6741" w:rsidRPr="00CD5403" w14:paraId="20891A08" w14:textId="77777777" w:rsidTr="0008632D">
        <w:trPr>
          <w:trHeight w:val="992"/>
        </w:trPr>
        <w:tc>
          <w:tcPr>
            <w:tcW w:w="9524" w:type="dxa"/>
          </w:tcPr>
          <w:p w14:paraId="45AE0A06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40C35462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2AE1053B" w14:textId="77777777" w:rsidTr="0008632D">
        <w:trPr>
          <w:trHeight w:val="258"/>
        </w:trPr>
        <w:tc>
          <w:tcPr>
            <w:tcW w:w="9524" w:type="dxa"/>
            <w:shd w:val="clear" w:color="auto" w:fill="D9D9D9"/>
          </w:tcPr>
          <w:p w14:paraId="46B863FF" w14:textId="77777777" w:rsidR="005E6741" w:rsidRPr="00CD5403" w:rsidRDefault="005E6741" w:rsidP="0008632D">
            <w:pPr>
              <w:rPr>
                <w:b/>
                <w:bCs/>
                <w:sz w:val="20"/>
                <w:szCs w:val="20"/>
              </w:rPr>
            </w:pPr>
            <w:r w:rsidRPr="00CD5403">
              <w:rPr>
                <w:b/>
                <w:bCs/>
                <w:sz w:val="20"/>
                <w:szCs w:val="20"/>
              </w:rPr>
              <w:t>Experiência com apoio à inovação</w:t>
            </w:r>
          </w:p>
        </w:tc>
      </w:tr>
      <w:tr w:rsidR="005E6741" w:rsidRPr="00CD5403" w14:paraId="641DA1D4" w14:textId="77777777" w:rsidTr="0008632D">
        <w:trPr>
          <w:trHeight w:val="871"/>
        </w:trPr>
        <w:tc>
          <w:tcPr>
            <w:tcW w:w="9524" w:type="dxa"/>
          </w:tcPr>
          <w:p w14:paraId="159268E0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  <w:p w14:paraId="2CCE14F2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  <w:p w14:paraId="79064AE6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  <w:p w14:paraId="0174423C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3924A213" w14:textId="77777777" w:rsidTr="0008632D">
        <w:tc>
          <w:tcPr>
            <w:tcW w:w="9524" w:type="dxa"/>
            <w:shd w:val="clear" w:color="auto" w:fill="D9D9D9"/>
          </w:tcPr>
          <w:p w14:paraId="5FD63E65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Principais linhas e produtos de financiamento operados pela Instituição Financeira</w:t>
            </w:r>
          </w:p>
        </w:tc>
      </w:tr>
      <w:tr w:rsidR="005E6741" w:rsidRPr="00CD5403" w14:paraId="64A0B485" w14:textId="77777777" w:rsidTr="0008632D">
        <w:tc>
          <w:tcPr>
            <w:tcW w:w="9524" w:type="dxa"/>
          </w:tcPr>
          <w:p w14:paraId="4D6A96A2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0D2195A1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5C75ED9F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3329C614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</w:tc>
      </w:tr>
      <w:tr w:rsidR="005E6741" w:rsidRPr="00CD5403" w14:paraId="4AFE3B30" w14:textId="77777777" w:rsidTr="0008632D">
        <w:tc>
          <w:tcPr>
            <w:tcW w:w="9524" w:type="dxa"/>
            <w:shd w:val="clear" w:color="auto" w:fill="D9D9D9"/>
          </w:tcPr>
          <w:p w14:paraId="043A488F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  <w:r w:rsidRPr="00CD5403">
              <w:rPr>
                <w:b/>
                <w:sz w:val="20"/>
                <w:szCs w:val="20"/>
              </w:rPr>
              <w:t>Caso</w:t>
            </w:r>
            <w:r>
              <w:rPr>
                <w:b/>
                <w:sz w:val="20"/>
                <w:szCs w:val="20"/>
              </w:rPr>
              <w:t xml:space="preserve"> a Instituição Financeira tenha fianças bancárias junto à Finep, apresente informações sobre as mesmas (empresas e valor das fianças)</w:t>
            </w:r>
          </w:p>
        </w:tc>
      </w:tr>
      <w:tr w:rsidR="005E6741" w:rsidRPr="00CD5403" w14:paraId="61E252B0" w14:textId="77777777" w:rsidTr="0008632D">
        <w:tc>
          <w:tcPr>
            <w:tcW w:w="9524" w:type="dxa"/>
          </w:tcPr>
          <w:p w14:paraId="163184D8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04C2153C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24B54C35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5A394393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</w:tc>
      </w:tr>
      <w:tr w:rsidR="005E6741" w:rsidRPr="00CD5403" w14:paraId="6F527EF4" w14:textId="77777777" w:rsidTr="0008632D">
        <w:tc>
          <w:tcPr>
            <w:tcW w:w="9524" w:type="dxa"/>
            <w:shd w:val="clear" w:color="auto" w:fill="D9D9D9"/>
          </w:tcPr>
          <w:p w14:paraId="428B268B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Informe até cinco setores prioritários para apoio (</w:t>
            </w:r>
            <w:r w:rsidRPr="00CD5403">
              <w:rPr>
                <w:b/>
                <w:sz w:val="20"/>
                <w:szCs w:val="20"/>
              </w:rPr>
              <w:t xml:space="preserve">TIC, Saúde, Agronegócio, Químico, Alimentício, Transporte, Construção, Meio Ambiente, Energia, Metal Mecânica </w:t>
            </w:r>
            <w:proofErr w:type="spellStart"/>
            <w:r w:rsidRPr="00CD5403">
              <w:rPr>
                <w:b/>
                <w:sz w:val="20"/>
                <w:szCs w:val="20"/>
              </w:rPr>
              <w:t>etc</w:t>
            </w:r>
            <w:proofErr w:type="spellEnd"/>
            <w:r w:rsidRPr="00CD5403">
              <w:rPr>
                <w:b/>
                <w:sz w:val="20"/>
                <w:szCs w:val="20"/>
              </w:rPr>
              <w:t>)</w:t>
            </w:r>
            <w:r>
              <w:rPr>
                <w:b/>
                <w:sz w:val="20"/>
                <w:szCs w:val="20"/>
              </w:rPr>
              <w:t>, caso haja</w:t>
            </w:r>
            <w:r w:rsidRPr="00CD5403">
              <w:rPr>
                <w:b/>
                <w:sz w:val="20"/>
                <w:szCs w:val="20"/>
              </w:rPr>
              <w:t>.</w:t>
            </w:r>
          </w:p>
        </w:tc>
      </w:tr>
      <w:tr w:rsidR="005E6741" w:rsidRPr="00CD5403" w14:paraId="41C3AE8D" w14:textId="77777777" w:rsidTr="0008632D">
        <w:tc>
          <w:tcPr>
            <w:tcW w:w="9524" w:type="dxa"/>
          </w:tcPr>
          <w:p w14:paraId="4ADD5C63" w14:textId="77777777" w:rsidR="005E6741" w:rsidRPr="00CD5403" w:rsidRDefault="005E6741" w:rsidP="0008632D">
            <w:pPr>
              <w:pStyle w:val="western"/>
              <w:spacing w:after="0"/>
              <w:rPr>
                <w:color w:val="0033CC"/>
                <w:sz w:val="20"/>
                <w:szCs w:val="20"/>
                <w:lang w:val="pt-PT"/>
              </w:rPr>
            </w:pPr>
          </w:p>
          <w:p w14:paraId="292E24A6" w14:textId="77777777" w:rsidR="005E6741" w:rsidRPr="00CD5403" w:rsidRDefault="005E6741" w:rsidP="0008632D">
            <w:pPr>
              <w:jc w:val="both"/>
              <w:rPr>
                <w:sz w:val="20"/>
                <w:szCs w:val="20"/>
                <w:lang w:val="pt-PT"/>
              </w:rPr>
            </w:pPr>
          </w:p>
          <w:p w14:paraId="6A40B03F" w14:textId="77777777" w:rsidR="005E6741" w:rsidRPr="00CD5403" w:rsidRDefault="005E6741" w:rsidP="0008632D">
            <w:pPr>
              <w:jc w:val="both"/>
              <w:rPr>
                <w:sz w:val="20"/>
                <w:szCs w:val="20"/>
                <w:lang w:val="pt-PT"/>
              </w:rPr>
            </w:pPr>
          </w:p>
          <w:p w14:paraId="4EB646B7" w14:textId="77777777" w:rsidR="005E6741" w:rsidRPr="00CD5403" w:rsidRDefault="005E6741" w:rsidP="0008632D">
            <w:pPr>
              <w:jc w:val="both"/>
              <w:rPr>
                <w:b/>
                <w:color w:val="0033CC"/>
                <w:sz w:val="20"/>
                <w:szCs w:val="20"/>
                <w:lang w:val="pt-PT"/>
              </w:rPr>
            </w:pPr>
          </w:p>
        </w:tc>
      </w:tr>
    </w:tbl>
    <w:p w14:paraId="0B0C296C" w14:textId="77777777" w:rsidR="005E6741" w:rsidRDefault="005E6741" w:rsidP="005E6741">
      <w:pPr>
        <w:rPr>
          <w:sz w:val="20"/>
          <w:szCs w:val="20"/>
        </w:rPr>
      </w:pPr>
    </w:p>
    <w:p w14:paraId="6C9DD1AC" w14:textId="77777777" w:rsidR="00487036" w:rsidRDefault="00487036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D81B196" w14:textId="77777777" w:rsidR="005E6741" w:rsidRDefault="005E6741" w:rsidP="005E6741">
      <w:pPr>
        <w:rPr>
          <w:sz w:val="20"/>
          <w:szCs w:val="20"/>
        </w:rPr>
      </w:pPr>
    </w:p>
    <w:tbl>
      <w:tblPr>
        <w:tblW w:w="952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4"/>
      </w:tblGrid>
      <w:tr w:rsidR="005E6741" w:rsidRPr="0082273F" w14:paraId="12F2DD12" w14:textId="77777777" w:rsidTr="0008632D">
        <w:tc>
          <w:tcPr>
            <w:tcW w:w="9524" w:type="dxa"/>
            <w:shd w:val="clear" w:color="auto" w:fill="005051" w:themeFill="accent6"/>
          </w:tcPr>
          <w:p w14:paraId="7386BC4D" w14:textId="77777777" w:rsidR="005E6741" w:rsidRPr="0008632D" w:rsidRDefault="005E6741" w:rsidP="0008632D">
            <w:pPr>
              <w:jc w:val="center"/>
              <w:rPr>
                <w:b/>
                <w:bCs/>
                <w:szCs w:val="20"/>
              </w:rPr>
            </w:pPr>
            <w:r w:rsidRPr="0008632D">
              <w:rPr>
                <w:b/>
                <w:bCs/>
                <w:szCs w:val="20"/>
              </w:rPr>
              <w:t>Equipe</w:t>
            </w:r>
          </w:p>
        </w:tc>
      </w:tr>
      <w:tr w:rsidR="005E6741" w:rsidRPr="00CD5403" w14:paraId="4C81DD04" w14:textId="77777777" w:rsidTr="0008632D">
        <w:tc>
          <w:tcPr>
            <w:tcW w:w="9524" w:type="dxa"/>
            <w:shd w:val="clear" w:color="auto" w:fill="D9D9D9"/>
          </w:tcPr>
          <w:p w14:paraId="0A17C233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  <w:r w:rsidRPr="00CD5403">
              <w:rPr>
                <w:b/>
                <w:sz w:val="20"/>
                <w:szCs w:val="20"/>
              </w:rPr>
              <w:t>Equipe executora (nomes, áreas envolvidas, tempo de experiência</w:t>
            </w:r>
            <w:r>
              <w:rPr>
                <w:b/>
                <w:sz w:val="20"/>
                <w:szCs w:val="20"/>
              </w:rPr>
              <w:t>)</w:t>
            </w:r>
            <w:r w:rsidRPr="00CD5403">
              <w:rPr>
                <w:b/>
                <w:sz w:val="20"/>
                <w:szCs w:val="20"/>
              </w:rPr>
              <w:t xml:space="preserve"> com as respectivas atribuições (fomento, análise técnica, acompanhamento técnico, financeiro e jurídico).</w:t>
            </w:r>
          </w:p>
        </w:tc>
      </w:tr>
      <w:tr w:rsidR="005E6741" w:rsidRPr="00CD5403" w14:paraId="3290B120" w14:textId="77777777" w:rsidTr="0008632D">
        <w:tc>
          <w:tcPr>
            <w:tcW w:w="9524" w:type="dxa"/>
          </w:tcPr>
          <w:p w14:paraId="2D08CF07" w14:textId="77777777" w:rsidR="005E6741" w:rsidRPr="00CD5403" w:rsidRDefault="005E6741" w:rsidP="0008632D">
            <w:pPr>
              <w:rPr>
                <w:color w:val="0033CC"/>
                <w:sz w:val="20"/>
                <w:szCs w:val="20"/>
              </w:rPr>
            </w:pPr>
          </w:p>
          <w:p w14:paraId="45FAFA96" w14:textId="77777777" w:rsidR="005E6741" w:rsidRPr="00CD5403" w:rsidRDefault="005E6741" w:rsidP="0008632D">
            <w:pPr>
              <w:rPr>
                <w:b/>
                <w:color w:val="0033CC"/>
                <w:sz w:val="20"/>
                <w:szCs w:val="20"/>
              </w:rPr>
            </w:pPr>
          </w:p>
          <w:p w14:paraId="486C2B6D" w14:textId="77777777" w:rsidR="005E6741" w:rsidRPr="00CD5403" w:rsidRDefault="005E6741" w:rsidP="0008632D">
            <w:pPr>
              <w:rPr>
                <w:b/>
                <w:color w:val="0033CC"/>
                <w:sz w:val="20"/>
                <w:szCs w:val="20"/>
              </w:rPr>
            </w:pPr>
          </w:p>
          <w:p w14:paraId="78CAD3C1" w14:textId="77777777" w:rsidR="005E6741" w:rsidRPr="00CD5403" w:rsidRDefault="005E6741" w:rsidP="0008632D">
            <w:pPr>
              <w:rPr>
                <w:b/>
                <w:color w:val="0033CC"/>
                <w:sz w:val="20"/>
                <w:szCs w:val="20"/>
              </w:rPr>
            </w:pPr>
          </w:p>
          <w:p w14:paraId="182A872E" w14:textId="77777777" w:rsidR="005E6741" w:rsidRPr="00CD5403" w:rsidRDefault="005E6741" w:rsidP="0008632D">
            <w:pPr>
              <w:jc w:val="both"/>
              <w:rPr>
                <w:color w:val="0033CC"/>
                <w:sz w:val="20"/>
                <w:szCs w:val="20"/>
              </w:rPr>
            </w:pPr>
          </w:p>
        </w:tc>
      </w:tr>
      <w:tr w:rsidR="005E6741" w:rsidRPr="00CD5403" w14:paraId="21D80D3A" w14:textId="77777777" w:rsidTr="0008632D">
        <w:tc>
          <w:tcPr>
            <w:tcW w:w="9524" w:type="dxa"/>
            <w:shd w:val="clear" w:color="auto" w:fill="D9D9D9"/>
          </w:tcPr>
          <w:p w14:paraId="73E7E20D" w14:textId="77777777" w:rsidR="005E6741" w:rsidRPr="00CD5403" w:rsidRDefault="005E6741" w:rsidP="0008632D">
            <w:pPr>
              <w:rPr>
                <w:b/>
                <w:color w:val="0033CC"/>
                <w:sz w:val="20"/>
                <w:szCs w:val="20"/>
              </w:rPr>
            </w:pPr>
            <w:r w:rsidRPr="00CD5403">
              <w:rPr>
                <w:b/>
                <w:sz w:val="20"/>
                <w:szCs w:val="20"/>
              </w:rPr>
              <w:t>A instituição pretende utilizar consultoria externa para operação dos produtos da Finep? Caso positivo, indi</w:t>
            </w:r>
            <w:r>
              <w:rPr>
                <w:b/>
                <w:sz w:val="20"/>
                <w:szCs w:val="20"/>
              </w:rPr>
              <w:t>que</w:t>
            </w:r>
            <w:r w:rsidRPr="00CD5403">
              <w:rPr>
                <w:b/>
                <w:sz w:val="20"/>
                <w:szCs w:val="20"/>
              </w:rPr>
              <w:t xml:space="preserve"> quais atividades, a empresa contratada e sua qualificação para execução da consultoria.</w:t>
            </w:r>
          </w:p>
        </w:tc>
      </w:tr>
      <w:tr w:rsidR="005E6741" w:rsidRPr="00CD5403" w14:paraId="18DFA49C" w14:textId="77777777" w:rsidTr="0008632D">
        <w:tc>
          <w:tcPr>
            <w:tcW w:w="9524" w:type="dxa"/>
          </w:tcPr>
          <w:p w14:paraId="78803153" w14:textId="77777777" w:rsidR="005E6741" w:rsidRPr="00CD5403" w:rsidRDefault="005E6741" w:rsidP="0008632D">
            <w:pPr>
              <w:pStyle w:val="western"/>
              <w:spacing w:after="0"/>
              <w:rPr>
                <w:color w:val="0033CC"/>
                <w:sz w:val="20"/>
                <w:szCs w:val="20"/>
                <w:lang w:val="pt-PT"/>
              </w:rPr>
            </w:pPr>
          </w:p>
          <w:p w14:paraId="68F13363" w14:textId="77777777" w:rsidR="005E6741" w:rsidRPr="00CD5403" w:rsidRDefault="005E6741" w:rsidP="0008632D">
            <w:pPr>
              <w:pStyle w:val="western"/>
              <w:spacing w:after="0"/>
              <w:rPr>
                <w:b/>
                <w:color w:val="0033CC"/>
                <w:sz w:val="20"/>
                <w:szCs w:val="20"/>
                <w:lang w:val="pt-PT"/>
              </w:rPr>
            </w:pPr>
          </w:p>
          <w:p w14:paraId="084D4F16" w14:textId="77777777" w:rsidR="005E6741" w:rsidRPr="00CD5403" w:rsidRDefault="005E6741" w:rsidP="0008632D">
            <w:pPr>
              <w:pStyle w:val="western"/>
              <w:spacing w:after="0"/>
              <w:rPr>
                <w:color w:val="0033CC"/>
                <w:sz w:val="20"/>
                <w:szCs w:val="20"/>
              </w:rPr>
            </w:pPr>
          </w:p>
        </w:tc>
      </w:tr>
    </w:tbl>
    <w:p w14:paraId="56BAAF31" w14:textId="77777777" w:rsidR="005E6741" w:rsidRPr="00CD5403" w:rsidRDefault="005E6741" w:rsidP="005E6741">
      <w:pPr>
        <w:rPr>
          <w:sz w:val="20"/>
          <w:szCs w:val="20"/>
        </w:rPr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3179"/>
        <w:gridCol w:w="3167"/>
        <w:gridCol w:w="12"/>
      </w:tblGrid>
      <w:tr w:rsidR="005E6741" w:rsidRPr="0082273F" w14:paraId="6CBB826E" w14:textId="77777777" w:rsidTr="0008632D">
        <w:tc>
          <w:tcPr>
            <w:tcW w:w="9536" w:type="dxa"/>
            <w:gridSpan w:val="4"/>
            <w:shd w:val="clear" w:color="auto" w:fill="005051" w:themeFill="accent6"/>
          </w:tcPr>
          <w:p w14:paraId="52DFBF52" w14:textId="77777777" w:rsidR="005E6741" w:rsidRPr="0008632D" w:rsidRDefault="005E6741" w:rsidP="0008632D">
            <w:pPr>
              <w:jc w:val="center"/>
              <w:rPr>
                <w:b/>
                <w:color w:val="0033CC"/>
                <w:lang w:val="pt-PT"/>
              </w:rPr>
            </w:pPr>
            <w:r w:rsidRPr="0008632D">
              <w:rPr>
                <w:b/>
                <w:bCs/>
                <w:shd w:val="clear" w:color="auto" w:fill="005051" w:themeFill="accent6"/>
              </w:rPr>
              <w:t>Plano de atividades incluindo as principais ações por etapa</w:t>
            </w:r>
            <w:r w:rsidRPr="0008632D">
              <w:rPr>
                <w:b/>
              </w:rPr>
              <w:t xml:space="preserve"> </w:t>
            </w:r>
          </w:p>
        </w:tc>
      </w:tr>
      <w:tr w:rsidR="005E6741" w:rsidRPr="00CD5403" w14:paraId="1F2DF48F" w14:textId="77777777" w:rsidTr="0008632D">
        <w:trPr>
          <w:gridAfter w:val="1"/>
          <w:wAfter w:w="12" w:type="dxa"/>
          <w:trHeight w:val="379"/>
        </w:trPr>
        <w:tc>
          <w:tcPr>
            <w:tcW w:w="9524" w:type="dxa"/>
            <w:gridSpan w:val="3"/>
            <w:shd w:val="clear" w:color="auto" w:fill="D9D9D9"/>
            <w:vAlign w:val="center"/>
          </w:tcPr>
          <w:p w14:paraId="7087A766" w14:textId="77777777" w:rsidR="005E6741" w:rsidRPr="00CD5403" w:rsidRDefault="005E6741" w:rsidP="0008632D">
            <w:pPr>
              <w:rPr>
                <w:b/>
                <w:color w:val="0033CC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Apresente, por etapa, os responsáveis pela atividade e as principais ações </w:t>
            </w:r>
          </w:p>
        </w:tc>
      </w:tr>
      <w:tr w:rsidR="005E6741" w:rsidRPr="00CD5403" w14:paraId="092EF457" w14:textId="77777777" w:rsidTr="0008632D">
        <w:trPr>
          <w:trHeight w:val="64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410BD935" w14:textId="77777777" w:rsidR="005E6741" w:rsidRPr="00CD5403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CD5403">
              <w:rPr>
                <w:b/>
                <w:sz w:val="20"/>
                <w:szCs w:val="20"/>
              </w:rPr>
              <w:t>Atividade</w:t>
            </w:r>
          </w:p>
        </w:tc>
        <w:tc>
          <w:tcPr>
            <w:tcW w:w="3179" w:type="dxa"/>
            <w:shd w:val="clear" w:color="auto" w:fill="F2F2F2" w:themeFill="background1" w:themeFillShade="F2"/>
            <w:vAlign w:val="center"/>
          </w:tcPr>
          <w:p w14:paraId="7E989620" w14:textId="77777777" w:rsidR="005E6741" w:rsidRPr="00CD5403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CD5403">
              <w:rPr>
                <w:b/>
                <w:sz w:val="20"/>
                <w:szCs w:val="20"/>
              </w:rPr>
              <w:t>Responsável pela atividade</w:t>
            </w:r>
          </w:p>
        </w:tc>
        <w:tc>
          <w:tcPr>
            <w:tcW w:w="3179" w:type="dxa"/>
            <w:gridSpan w:val="2"/>
            <w:shd w:val="clear" w:color="auto" w:fill="F2F2F2" w:themeFill="background1" w:themeFillShade="F2"/>
            <w:vAlign w:val="center"/>
          </w:tcPr>
          <w:p w14:paraId="3EC43B97" w14:textId="77777777" w:rsidR="005E6741" w:rsidRPr="00CD5403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CD5403">
              <w:rPr>
                <w:b/>
                <w:sz w:val="20"/>
                <w:szCs w:val="20"/>
              </w:rPr>
              <w:t>Comente como pretende desempenhar a atividade</w:t>
            </w:r>
          </w:p>
        </w:tc>
      </w:tr>
      <w:tr w:rsidR="005E6741" w:rsidRPr="00CD5403" w14:paraId="6C1F2D6A" w14:textId="77777777" w:rsidTr="0008632D">
        <w:trPr>
          <w:trHeight w:val="545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696050F8" w14:textId="77777777" w:rsidR="005E6741" w:rsidRPr="00E71C60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E71C60">
              <w:rPr>
                <w:b/>
                <w:sz w:val="20"/>
                <w:szCs w:val="20"/>
              </w:rPr>
              <w:t>Fomento à empresas</w:t>
            </w:r>
          </w:p>
        </w:tc>
        <w:tc>
          <w:tcPr>
            <w:tcW w:w="3179" w:type="dxa"/>
            <w:shd w:val="clear" w:color="auto" w:fill="FFFFFF"/>
          </w:tcPr>
          <w:p w14:paraId="2F0F301B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gridSpan w:val="2"/>
            <w:shd w:val="clear" w:color="auto" w:fill="FFFFFF"/>
          </w:tcPr>
          <w:p w14:paraId="74B558DE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0BB635C3" w14:textId="77777777" w:rsidTr="0008632D">
        <w:trPr>
          <w:trHeight w:val="545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031E2396" w14:textId="77777777" w:rsidR="005E6741" w:rsidRPr="00E71C60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E71C60">
              <w:rPr>
                <w:b/>
                <w:sz w:val="20"/>
                <w:szCs w:val="20"/>
              </w:rPr>
              <w:t>Análise técnica de solicitações de financiamentos</w:t>
            </w:r>
          </w:p>
        </w:tc>
        <w:tc>
          <w:tcPr>
            <w:tcW w:w="3179" w:type="dxa"/>
            <w:shd w:val="clear" w:color="auto" w:fill="FFFFFF"/>
          </w:tcPr>
          <w:p w14:paraId="3647F082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gridSpan w:val="2"/>
            <w:shd w:val="clear" w:color="auto" w:fill="FFFFFF"/>
          </w:tcPr>
          <w:p w14:paraId="00E27BDB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144ED0F7" w14:textId="77777777" w:rsidTr="0008632D">
        <w:trPr>
          <w:trHeight w:val="545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68392BF7" w14:textId="77777777" w:rsidR="005E6741" w:rsidRPr="00E71C60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E71C60">
              <w:rPr>
                <w:b/>
                <w:sz w:val="20"/>
                <w:szCs w:val="20"/>
              </w:rPr>
              <w:t>Análise de crédito das empresas</w:t>
            </w:r>
          </w:p>
        </w:tc>
        <w:tc>
          <w:tcPr>
            <w:tcW w:w="3179" w:type="dxa"/>
            <w:shd w:val="clear" w:color="auto" w:fill="FFFFFF"/>
          </w:tcPr>
          <w:p w14:paraId="74589BED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gridSpan w:val="2"/>
            <w:shd w:val="clear" w:color="auto" w:fill="FFFFFF"/>
          </w:tcPr>
          <w:p w14:paraId="0662B88E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1C02806E" w14:textId="77777777" w:rsidTr="0008632D">
        <w:trPr>
          <w:trHeight w:val="545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2EB3621B" w14:textId="77777777" w:rsidR="005E6741" w:rsidRPr="00E71C60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E71C60">
              <w:rPr>
                <w:b/>
                <w:sz w:val="20"/>
                <w:szCs w:val="20"/>
              </w:rPr>
              <w:t>Análise de Garantias dos projetos</w:t>
            </w:r>
          </w:p>
        </w:tc>
        <w:tc>
          <w:tcPr>
            <w:tcW w:w="3179" w:type="dxa"/>
            <w:shd w:val="clear" w:color="auto" w:fill="FFFFFF"/>
          </w:tcPr>
          <w:p w14:paraId="32C77F80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gridSpan w:val="2"/>
            <w:shd w:val="clear" w:color="auto" w:fill="FFFFFF"/>
          </w:tcPr>
          <w:p w14:paraId="2A73153D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5C19DF25" w14:textId="77777777" w:rsidTr="0008632D">
        <w:trPr>
          <w:trHeight w:val="545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2705C970" w14:textId="77777777" w:rsidR="005E6741" w:rsidRPr="00E71C60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E71C60">
              <w:rPr>
                <w:b/>
                <w:sz w:val="20"/>
                <w:szCs w:val="20"/>
              </w:rPr>
              <w:t>Acompanhamento técnico-financeiro de projetos</w:t>
            </w:r>
          </w:p>
        </w:tc>
        <w:tc>
          <w:tcPr>
            <w:tcW w:w="3179" w:type="dxa"/>
            <w:shd w:val="clear" w:color="auto" w:fill="FFFFFF"/>
          </w:tcPr>
          <w:p w14:paraId="240DA07C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gridSpan w:val="2"/>
            <w:shd w:val="clear" w:color="auto" w:fill="FFFFFF"/>
          </w:tcPr>
          <w:p w14:paraId="39D283DF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34CA85E9" w14:textId="77777777" w:rsidTr="0008632D">
        <w:trPr>
          <w:trHeight w:val="545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6792862D" w14:textId="77777777" w:rsidR="005E6741" w:rsidRPr="00E71C60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E71C60">
              <w:rPr>
                <w:b/>
                <w:sz w:val="20"/>
                <w:szCs w:val="20"/>
              </w:rPr>
              <w:t>Cobrança</w:t>
            </w:r>
          </w:p>
        </w:tc>
        <w:tc>
          <w:tcPr>
            <w:tcW w:w="3179" w:type="dxa"/>
            <w:shd w:val="clear" w:color="auto" w:fill="FFFFFF"/>
          </w:tcPr>
          <w:p w14:paraId="7B325039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gridSpan w:val="2"/>
            <w:shd w:val="clear" w:color="auto" w:fill="FFFFFF"/>
          </w:tcPr>
          <w:p w14:paraId="543C9FC7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  <w:tr w:rsidR="005E6741" w:rsidRPr="00CD5403" w14:paraId="308F77A2" w14:textId="77777777" w:rsidTr="0008632D">
        <w:trPr>
          <w:trHeight w:val="545"/>
        </w:trPr>
        <w:tc>
          <w:tcPr>
            <w:tcW w:w="3178" w:type="dxa"/>
            <w:shd w:val="clear" w:color="auto" w:fill="F2F2F2" w:themeFill="background1" w:themeFillShade="F2"/>
            <w:vAlign w:val="center"/>
          </w:tcPr>
          <w:p w14:paraId="588015B5" w14:textId="77777777" w:rsidR="005E6741" w:rsidRPr="00E71C60" w:rsidRDefault="005E6741" w:rsidP="0008632D">
            <w:pPr>
              <w:jc w:val="center"/>
              <w:rPr>
                <w:b/>
                <w:sz w:val="20"/>
                <w:szCs w:val="20"/>
              </w:rPr>
            </w:pPr>
            <w:r w:rsidRPr="00E71C60">
              <w:rPr>
                <w:b/>
                <w:sz w:val="20"/>
                <w:szCs w:val="20"/>
              </w:rPr>
              <w:t>Recuperação de Crédito</w:t>
            </w:r>
          </w:p>
        </w:tc>
        <w:tc>
          <w:tcPr>
            <w:tcW w:w="3179" w:type="dxa"/>
            <w:shd w:val="clear" w:color="auto" w:fill="FFFFFF"/>
          </w:tcPr>
          <w:p w14:paraId="44CDA755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  <w:tc>
          <w:tcPr>
            <w:tcW w:w="3179" w:type="dxa"/>
            <w:gridSpan w:val="2"/>
            <w:shd w:val="clear" w:color="auto" w:fill="FFFFFF"/>
          </w:tcPr>
          <w:p w14:paraId="209934E8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</w:tc>
      </w:tr>
    </w:tbl>
    <w:p w14:paraId="0AED430B" w14:textId="77777777" w:rsidR="004A4F17" w:rsidRDefault="004A4F17"/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</w:tblGrid>
      <w:tr w:rsidR="005E6741" w:rsidRPr="00CD5403" w14:paraId="4C7421D1" w14:textId="77777777" w:rsidTr="009579B8">
        <w:trPr>
          <w:trHeight w:val="316"/>
        </w:trPr>
        <w:tc>
          <w:tcPr>
            <w:tcW w:w="9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B31B185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  <w:r w:rsidRPr="00CD5403">
              <w:rPr>
                <w:b/>
                <w:sz w:val="20"/>
                <w:szCs w:val="20"/>
              </w:rPr>
              <w:t>Comente sobre as adaptações de TI necessárias para operação do crédito descentralizado da Finep</w:t>
            </w:r>
          </w:p>
        </w:tc>
      </w:tr>
      <w:tr w:rsidR="005E6741" w:rsidRPr="00CD5403" w14:paraId="18CAD9CB" w14:textId="77777777" w:rsidTr="0008632D">
        <w:tc>
          <w:tcPr>
            <w:tcW w:w="9536" w:type="dxa"/>
            <w:tcBorders>
              <w:bottom w:val="single" w:sz="4" w:space="0" w:color="auto"/>
            </w:tcBorders>
          </w:tcPr>
          <w:p w14:paraId="1E423B59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  <w:p w14:paraId="6DEB98CD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  <w:p w14:paraId="0251D7A7" w14:textId="77777777" w:rsidR="005E6741" w:rsidRPr="00CD5403" w:rsidRDefault="005E6741" w:rsidP="0008632D">
            <w:pPr>
              <w:rPr>
                <w:b/>
                <w:sz w:val="20"/>
                <w:szCs w:val="20"/>
              </w:rPr>
            </w:pPr>
          </w:p>
        </w:tc>
      </w:tr>
      <w:tr w:rsidR="005E6741" w:rsidRPr="00C23E3B" w14:paraId="011AF427" w14:textId="77777777" w:rsidTr="0008632D">
        <w:trPr>
          <w:trHeight w:val="420"/>
        </w:trPr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11F619" w14:textId="77777777" w:rsidR="005E6741" w:rsidRPr="0008632D" w:rsidRDefault="005E6741" w:rsidP="0008632D">
            <w:pPr>
              <w:rPr>
                <w:b/>
                <w:sz w:val="20"/>
                <w:szCs w:val="20"/>
              </w:rPr>
            </w:pPr>
            <w:r w:rsidRPr="0008632D">
              <w:rPr>
                <w:b/>
                <w:sz w:val="20"/>
                <w:szCs w:val="20"/>
              </w:rPr>
              <w:t>Comente</w:t>
            </w:r>
            <w:r w:rsidRPr="00C23E3B">
              <w:rPr>
                <w:b/>
                <w:sz w:val="20"/>
                <w:szCs w:val="20"/>
              </w:rPr>
              <w:t xml:space="preserve"> sobre o processo que uma operaç</w:t>
            </w:r>
            <w:r>
              <w:rPr>
                <w:b/>
                <w:sz w:val="20"/>
                <w:szCs w:val="20"/>
              </w:rPr>
              <w:t>ão de crédito percorre na Instituição Financeira, indicando as instâncias de análise financeira e técnica</w:t>
            </w:r>
          </w:p>
        </w:tc>
      </w:tr>
      <w:tr w:rsidR="005E6741" w:rsidRPr="00CD5403" w14:paraId="60AADDDF" w14:textId="77777777" w:rsidTr="0008632D"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3232" w14:textId="77777777" w:rsidR="005E6741" w:rsidRPr="00CD5403" w:rsidRDefault="005E6741" w:rsidP="0008632D">
            <w:pPr>
              <w:rPr>
                <w:sz w:val="20"/>
                <w:szCs w:val="20"/>
              </w:rPr>
            </w:pPr>
          </w:p>
          <w:p w14:paraId="02335A39" w14:textId="77777777" w:rsidR="005E6741" w:rsidRPr="00C23E3B" w:rsidRDefault="005E6741" w:rsidP="0008632D">
            <w:pPr>
              <w:rPr>
                <w:sz w:val="20"/>
                <w:szCs w:val="20"/>
              </w:rPr>
            </w:pPr>
          </w:p>
          <w:p w14:paraId="0718E236" w14:textId="77777777" w:rsidR="005E6741" w:rsidRPr="00C23E3B" w:rsidRDefault="005E6741" w:rsidP="0008632D">
            <w:pPr>
              <w:rPr>
                <w:sz w:val="20"/>
                <w:szCs w:val="20"/>
              </w:rPr>
            </w:pPr>
          </w:p>
        </w:tc>
      </w:tr>
    </w:tbl>
    <w:p w14:paraId="160E93DB" w14:textId="4D29F61D" w:rsidR="00AF5039" w:rsidRDefault="00AF5039" w:rsidP="005E6741">
      <w:pPr>
        <w:rPr>
          <w:sz w:val="20"/>
          <w:szCs w:val="20"/>
        </w:rPr>
      </w:pPr>
    </w:p>
    <w:p w14:paraId="5DD38535" w14:textId="77777777" w:rsidR="00AF5039" w:rsidRDefault="00AF5039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43CD7A7" w14:textId="77777777" w:rsidR="005E6741" w:rsidRDefault="005E6741" w:rsidP="005E6741">
      <w:pPr>
        <w:rPr>
          <w:sz w:val="20"/>
          <w:szCs w:val="20"/>
        </w:rPr>
      </w:pPr>
    </w:p>
    <w:tbl>
      <w:tblPr>
        <w:tblW w:w="96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3720"/>
        <w:gridCol w:w="3969"/>
      </w:tblGrid>
      <w:tr w:rsidR="00AF5039" w:rsidRPr="00BC2F1C" w14:paraId="6217B338" w14:textId="77777777" w:rsidTr="00FF497F">
        <w:tc>
          <w:tcPr>
            <w:tcW w:w="9603" w:type="dxa"/>
            <w:gridSpan w:val="3"/>
            <w:shd w:val="clear" w:color="auto" w:fill="005051"/>
          </w:tcPr>
          <w:p w14:paraId="1E3476D8" w14:textId="29454E89" w:rsidR="0070005C" w:rsidRDefault="00487036" w:rsidP="0070005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 w:rsidR="00AF5039">
              <w:rPr>
                <w:sz w:val="20"/>
                <w:szCs w:val="20"/>
              </w:rPr>
              <w:br w:type="page"/>
            </w:r>
            <w:r w:rsidR="00AF5039" w:rsidRPr="00BC2F1C">
              <w:rPr>
                <w:rFonts w:ascii="Tahoma" w:hAnsi="Tahoma" w:cs="Tahoma"/>
                <w:b/>
                <w:bCs/>
                <w:sz w:val="20"/>
                <w:szCs w:val="20"/>
              </w:rPr>
              <w:t>Previsão</w:t>
            </w:r>
            <w:r w:rsidR="00AF5039" w:rsidRPr="00BC2F1C">
              <w:rPr>
                <w:rStyle w:val="Refdenotaderodap"/>
                <w:rFonts w:ascii="Tahoma" w:hAnsi="Tahoma" w:cs="Tahoma"/>
                <w:b/>
                <w:bCs/>
                <w:sz w:val="20"/>
                <w:szCs w:val="20"/>
              </w:rPr>
              <w:footnoteReference w:id="1"/>
            </w:r>
            <w:r w:rsidR="00AF5039" w:rsidRPr="00BC2F1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de contratações para o</w:t>
            </w:r>
            <w:r w:rsidR="00D32497">
              <w:rPr>
                <w:rFonts w:ascii="Tahoma" w:hAnsi="Tahoma" w:cs="Tahoma"/>
                <w:b/>
                <w:bCs/>
                <w:sz w:val="20"/>
                <w:szCs w:val="20"/>
              </w:rPr>
              <w:t>s</w:t>
            </w:r>
            <w:r w:rsidR="00AF5039" w:rsidRPr="00BC2F1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produtos Finep </w:t>
            </w:r>
            <w:proofErr w:type="spellStart"/>
            <w:r w:rsidR="00AF5039" w:rsidRPr="00BC2F1C">
              <w:rPr>
                <w:rFonts w:ascii="Tahoma" w:hAnsi="Tahoma" w:cs="Tahoma"/>
                <w:b/>
                <w:bCs/>
                <w:sz w:val="20"/>
                <w:szCs w:val="20"/>
              </w:rPr>
              <w:t>Inovacred</w:t>
            </w:r>
            <w:proofErr w:type="spellEnd"/>
            <w:r w:rsid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r w:rsidR="0070005C"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Finep </w:t>
            </w:r>
            <w:proofErr w:type="spellStart"/>
            <w:r w:rsidR="0070005C"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>Inovacred</w:t>
            </w:r>
            <w:proofErr w:type="spellEnd"/>
            <w:r w:rsidR="0070005C"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4.0</w:t>
            </w:r>
            <w:r w:rsid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</w:p>
          <w:p w14:paraId="04B3001B" w14:textId="5F34A6F7" w:rsidR="00275062" w:rsidRPr="00BC2F1C" w:rsidRDefault="0070005C" w:rsidP="00082D1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>Finep Aquisição Inovadora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Finep </w:t>
            </w:r>
            <w:proofErr w:type="spellStart"/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>Inovacred</w:t>
            </w:r>
            <w:proofErr w:type="spellEnd"/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Telecom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Finep </w:t>
            </w:r>
            <w:proofErr w:type="spellStart"/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>Inovacred</w:t>
            </w:r>
            <w:proofErr w:type="spellEnd"/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B+P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, </w:t>
            </w:r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Finep </w:t>
            </w:r>
            <w:proofErr w:type="spellStart"/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>Inovacred</w:t>
            </w:r>
            <w:proofErr w:type="spellEnd"/>
            <w:r w:rsidRPr="0070005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Centros de P&amp;D </w:t>
            </w:r>
          </w:p>
        </w:tc>
      </w:tr>
      <w:tr w:rsidR="00AF5039" w:rsidRPr="00BC2F1C" w14:paraId="2CE109CC" w14:textId="77777777" w:rsidTr="00FF497F">
        <w:tc>
          <w:tcPr>
            <w:tcW w:w="9603" w:type="dxa"/>
            <w:gridSpan w:val="3"/>
            <w:shd w:val="clear" w:color="auto" w:fill="DD4F05"/>
            <w:vAlign w:val="center"/>
          </w:tcPr>
          <w:p w14:paraId="42435A03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Ano 1 </w:t>
            </w:r>
          </w:p>
        </w:tc>
      </w:tr>
      <w:tr w:rsidR="00AF5039" w:rsidRPr="00BC2F1C" w14:paraId="30702D95" w14:textId="77777777" w:rsidTr="00FF497F">
        <w:trPr>
          <w:trHeight w:val="229"/>
        </w:trPr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50418F61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b w:val="0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Porte</w:t>
            </w:r>
            <w:r w:rsidRPr="00BC2F1C">
              <w:rPr>
                <w:rStyle w:val="Refdenotaderodap"/>
                <w:rFonts w:ascii="Tahoma" w:hAnsi="Tahoma" w:cs="Tahoma"/>
                <w:szCs w:val="20"/>
              </w:rPr>
              <w:footnoteReference w:id="2"/>
            </w:r>
          </w:p>
        </w:tc>
        <w:tc>
          <w:tcPr>
            <w:tcW w:w="3720" w:type="dxa"/>
            <w:shd w:val="clear" w:color="auto" w:fill="D9D9D9" w:themeFill="background1" w:themeFillShade="D9"/>
          </w:tcPr>
          <w:p w14:paraId="7E2665E2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Nº de contratos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21F93A7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Ticket médio do contrato (R$)</w:t>
            </w:r>
          </w:p>
        </w:tc>
      </w:tr>
      <w:tr w:rsidR="00AF5039" w:rsidRPr="00BC2F1C" w14:paraId="44A0E828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5A9184A5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</w:t>
            </w:r>
          </w:p>
        </w:tc>
        <w:tc>
          <w:tcPr>
            <w:tcW w:w="3720" w:type="dxa"/>
            <w:shd w:val="clear" w:color="auto" w:fill="FFFFFF"/>
          </w:tcPr>
          <w:p w14:paraId="1B9A8DC7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133DCAFC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4DA3B701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6BF732BA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</w:t>
            </w:r>
          </w:p>
        </w:tc>
        <w:tc>
          <w:tcPr>
            <w:tcW w:w="3720" w:type="dxa"/>
            <w:shd w:val="clear" w:color="auto" w:fill="FFFFFF"/>
          </w:tcPr>
          <w:p w14:paraId="0561EE81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190771C1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7D19E743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1CB07C8E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III</w:t>
            </w:r>
          </w:p>
        </w:tc>
        <w:tc>
          <w:tcPr>
            <w:tcW w:w="3720" w:type="dxa"/>
            <w:shd w:val="clear" w:color="auto" w:fill="FFFFFF"/>
          </w:tcPr>
          <w:p w14:paraId="39A7093C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581A1EBC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4DCFE72D" w14:textId="77777777" w:rsidTr="00FF497F"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65C9F4CA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IV</w:t>
            </w:r>
          </w:p>
        </w:tc>
        <w:tc>
          <w:tcPr>
            <w:tcW w:w="3720" w:type="dxa"/>
            <w:vAlign w:val="center"/>
          </w:tcPr>
          <w:p w14:paraId="0FC0E88A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6A5B2F9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1E8B85F0" w14:textId="77777777" w:rsidTr="00FF497F"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3BE498C4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V</w:t>
            </w:r>
          </w:p>
        </w:tc>
        <w:tc>
          <w:tcPr>
            <w:tcW w:w="3720" w:type="dxa"/>
            <w:vAlign w:val="center"/>
          </w:tcPr>
          <w:p w14:paraId="4BC574DD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1211E12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01CD4A47" w14:textId="77777777" w:rsidTr="00FF497F"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699E0327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TOTAL</w:t>
            </w:r>
          </w:p>
        </w:tc>
        <w:tc>
          <w:tcPr>
            <w:tcW w:w="3720" w:type="dxa"/>
            <w:shd w:val="clear" w:color="auto" w:fill="D9D9D9" w:themeFill="background1" w:themeFillShade="D9"/>
            <w:vAlign w:val="center"/>
          </w:tcPr>
          <w:p w14:paraId="6DEBED7F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0F03046C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173355ED" w14:textId="77777777" w:rsidTr="00FF497F">
        <w:tc>
          <w:tcPr>
            <w:tcW w:w="9603" w:type="dxa"/>
            <w:gridSpan w:val="3"/>
            <w:shd w:val="clear" w:color="auto" w:fill="DD4F05"/>
            <w:vAlign w:val="center"/>
          </w:tcPr>
          <w:p w14:paraId="3BA72B42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Ano 2 </w:t>
            </w:r>
          </w:p>
        </w:tc>
      </w:tr>
      <w:tr w:rsidR="00AF5039" w:rsidRPr="00BC2F1C" w14:paraId="68F1F4A0" w14:textId="77777777" w:rsidTr="00FF497F">
        <w:trPr>
          <w:trHeight w:val="229"/>
        </w:trPr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27743280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b w:val="0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Porte</w:t>
            </w:r>
          </w:p>
        </w:tc>
        <w:tc>
          <w:tcPr>
            <w:tcW w:w="3720" w:type="dxa"/>
            <w:shd w:val="clear" w:color="auto" w:fill="D9D9D9" w:themeFill="background1" w:themeFillShade="D9"/>
          </w:tcPr>
          <w:p w14:paraId="2FC22454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Nº de contratos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45F87D76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Ticket médio do contrato (R$)</w:t>
            </w:r>
          </w:p>
        </w:tc>
      </w:tr>
      <w:tr w:rsidR="00AF5039" w:rsidRPr="00BC2F1C" w14:paraId="31BB45DC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25429962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</w:t>
            </w:r>
          </w:p>
        </w:tc>
        <w:tc>
          <w:tcPr>
            <w:tcW w:w="3720" w:type="dxa"/>
            <w:shd w:val="clear" w:color="auto" w:fill="FFFFFF"/>
          </w:tcPr>
          <w:p w14:paraId="070316BA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1C8B940C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3B38815F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7873D6EB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</w:t>
            </w:r>
          </w:p>
        </w:tc>
        <w:tc>
          <w:tcPr>
            <w:tcW w:w="3720" w:type="dxa"/>
            <w:shd w:val="clear" w:color="auto" w:fill="FFFFFF"/>
          </w:tcPr>
          <w:p w14:paraId="0F08F8F3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66433441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473F518E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01C7F89A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III</w:t>
            </w:r>
          </w:p>
        </w:tc>
        <w:tc>
          <w:tcPr>
            <w:tcW w:w="3720" w:type="dxa"/>
            <w:shd w:val="clear" w:color="auto" w:fill="FFFFFF"/>
          </w:tcPr>
          <w:p w14:paraId="6F98CC50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53E304E3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439B78B0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63288D4D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IV</w:t>
            </w:r>
          </w:p>
        </w:tc>
        <w:tc>
          <w:tcPr>
            <w:tcW w:w="3720" w:type="dxa"/>
            <w:shd w:val="clear" w:color="auto" w:fill="FFFFFF"/>
          </w:tcPr>
          <w:p w14:paraId="25C19F36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1005A519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45CC5D80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3E71D227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V</w:t>
            </w:r>
          </w:p>
        </w:tc>
        <w:tc>
          <w:tcPr>
            <w:tcW w:w="3720" w:type="dxa"/>
            <w:shd w:val="clear" w:color="auto" w:fill="FFFFFF"/>
          </w:tcPr>
          <w:p w14:paraId="2F97F052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72EB3E92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561D7C8C" w14:textId="77777777" w:rsidTr="00FF497F"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4C2BD815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TOTAL</w:t>
            </w:r>
          </w:p>
        </w:tc>
        <w:tc>
          <w:tcPr>
            <w:tcW w:w="3720" w:type="dxa"/>
            <w:shd w:val="clear" w:color="auto" w:fill="D9D9D9" w:themeFill="background1" w:themeFillShade="D9"/>
            <w:vAlign w:val="center"/>
          </w:tcPr>
          <w:p w14:paraId="490D7CA3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25735F58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63BE2C20" w14:textId="77777777" w:rsidTr="00FF497F">
        <w:tc>
          <w:tcPr>
            <w:tcW w:w="9603" w:type="dxa"/>
            <w:gridSpan w:val="3"/>
            <w:shd w:val="clear" w:color="auto" w:fill="DD4F05"/>
            <w:vAlign w:val="center"/>
          </w:tcPr>
          <w:p w14:paraId="443FEEEF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Ano 3</w:t>
            </w:r>
          </w:p>
        </w:tc>
      </w:tr>
      <w:tr w:rsidR="00AF5039" w:rsidRPr="00BC2F1C" w14:paraId="5E1216F1" w14:textId="77777777" w:rsidTr="00FF497F">
        <w:trPr>
          <w:trHeight w:val="229"/>
        </w:trPr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11AFB7A5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b w:val="0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Porte</w:t>
            </w:r>
          </w:p>
        </w:tc>
        <w:tc>
          <w:tcPr>
            <w:tcW w:w="3720" w:type="dxa"/>
            <w:shd w:val="clear" w:color="auto" w:fill="D9D9D9" w:themeFill="background1" w:themeFillShade="D9"/>
          </w:tcPr>
          <w:p w14:paraId="1D24FDA0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Nº de contratos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F229DF2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Ticket médio do contrato (R$)</w:t>
            </w:r>
          </w:p>
        </w:tc>
      </w:tr>
      <w:tr w:rsidR="00AF5039" w:rsidRPr="00BC2F1C" w14:paraId="14D1D627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77070712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</w:t>
            </w:r>
          </w:p>
        </w:tc>
        <w:tc>
          <w:tcPr>
            <w:tcW w:w="3720" w:type="dxa"/>
            <w:shd w:val="clear" w:color="auto" w:fill="FFFFFF"/>
          </w:tcPr>
          <w:p w14:paraId="63A7307A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1FFBAABD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3C7C1A46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51114034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</w:t>
            </w:r>
          </w:p>
        </w:tc>
        <w:tc>
          <w:tcPr>
            <w:tcW w:w="3720" w:type="dxa"/>
            <w:shd w:val="clear" w:color="auto" w:fill="FFFFFF"/>
          </w:tcPr>
          <w:p w14:paraId="1DD8E0E9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24391234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23DE1458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0008D0EA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III</w:t>
            </w:r>
          </w:p>
        </w:tc>
        <w:tc>
          <w:tcPr>
            <w:tcW w:w="3720" w:type="dxa"/>
            <w:shd w:val="clear" w:color="auto" w:fill="FFFFFF"/>
          </w:tcPr>
          <w:p w14:paraId="6D43608B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4CDBB5E6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657DD5BF" w14:textId="77777777" w:rsidTr="00FF497F"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19BF3B01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IV</w:t>
            </w:r>
          </w:p>
        </w:tc>
        <w:tc>
          <w:tcPr>
            <w:tcW w:w="3720" w:type="dxa"/>
            <w:vAlign w:val="center"/>
          </w:tcPr>
          <w:p w14:paraId="58475055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2E1A4D8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75C5E4AF" w14:textId="77777777" w:rsidTr="00FF497F"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277DF414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V</w:t>
            </w:r>
          </w:p>
        </w:tc>
        <w:tc>
          <w:tcPr>
            <w:tcW w:w="3720" w:type="dxa"/>
            <w:vAlign w:val="center"/>
          </w:tcPr>
          <w:p w14:paraId="26096820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1EC6AB1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7CBB04C8" w14:textId="77777777" w:rsidTr="00FF497F"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43E30C5A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TOTAL</w:t>
            </w:r>
          </w:p>
        </w:tc>
        <w:tc>
          <w:tcPr>
            <w:tcW w:w="3720" w:type="dxa"/>
            <w:shd w:val="clear" w:color="auto" w:fill="D9D9D9" w:themeFill="background1" w:themeFillShade="D9"/>
            <w:vAlign w:val="center"/>
          </w:tcPr>
          <w:p w14:paraId="785DBF6B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3F856D33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55E5B6F1" w14:textId="77777777" w:rsidTr="00FF497F">
        <w:tc>
          <w:tcPr>
            <w:tcW w:w="9603" w:type="dxa"/>
            <w:gridSpan w:val="3"/>
            <w:shd w:val="clear" w:color="auto" w:fill="DD4F05"/>
            <w:vAlign w:val="center"/>
          </w:tcPr>
          <w:p w14:paraId="2DB362E5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Ano 4</w:t>
            </w:r>
          </w:p>
        </w:tc>
      </w:tr>
      <w:tr w:rsidR="00AF5039" w:rsidRPr="00BC2F1C" w14:paraId="3A1238DC" w14:textId="77777777" w:rsidTr="00FF497F">
        <w:trPr>
          <w:trHeight w:val="229"/>
        </w:trPr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68A82DE4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b w:val="0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Porte</w:t>
            </w:r>
          </w:p>
        </w:tc>
        <w:tc>
          <w:tcPr>
            <w:tcW w:w="3720" w:type="dxa"/>
            <w:shd w:val="clear" w:color="auto" w:fill="D9D9D9" w:themeFill="background1" w:themeFillShade="D9"/>
          </w:tcPr>
          <w:p w14:paraId="16F564B7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Nº de contratos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F256EA2" w14:textId="77777777" w:rsidR="00AF5039" w:rsidRPr="00BC2F1C" w:rsidRDefault="00AF5039" w:rsidP="00FF497F">
            <w:pPr>
              <w:pStyle w:val="Ttulo2"/>
              <w:jc w:val="center"/>
              <w:rPr>
                <w:rFonts w:ascii="Tahoma" w:hAnsi="Tahoma" w:cs="Tahoma"/>
                <w:szCs w:val="20"/>
              </w:rPr>
            </w:pPr>
            <w:r w:rsidRPr="00BC2F1C">
              <w:rPr>
                <w:rFonts w:ascii="Tahoma" w:hAnsi="Tahoma" w:cs="Tahoma"/>
                <w:szCs w:val="20"/>
              </w:rPr>
              <w:t>Ticket médio do contrato (R$)</w:t>
            </w:r>
          </w:p>
        </w:tc>
      </w:tr>
      <w:tr w:rsidR="00AF5039" w:rsidRPr="00BC2F1C" w14:paraId="6559AC76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681C1AFF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</w:t>
            </w:r>
          </w:p>
        </w:tc>
        <w:tc>
          <w:tcPr>
            <w:tcW w:w="3720" w:type="dxa"/>
            <w:shd w:val="clear" w:color="auto" w:fill="FFFFFF"/>
          </w:tcPr>
          <w:p w14:paraId="1944A8FE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7A13D184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71DF05C0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3C3A2048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</w:t>
            </w:r>
          </w:p>
        </w:tc>
        <w:tc>
          <w:tcPr>
            <w:tcW w:w="3720" w:type="dxa"/>
            <w:shd w:val="clear" w:color="auto" w:fill="FFFFFF"/>
          </w:tcPr>
          <w:p w14:paraId="1CF535D6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061F17C1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5E7568FF" w14:textId="77777777" w:rsidTr="00FF497F">
        <w:trPr>
          <w:trHeight w:val="290"/>
        </w:trPr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13EC9143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III</w:t>
            </w:r>
          </w:p>
        </w:tc>
        <w:tc>
          <w:tcPr>
            <w:tcW w:w="3720" w:type="dxa"/>
            <w:shd w:val="clear" w:color="auto" w:fill="FFFFFF"/>
          </w:tcPr>
          <w:p w14:paraId="758D6A37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FFFF"/>
          </w:tcPr>
          <w:p w14:paraId="4D30A6A2" w14:textId="77777777" w:rsidR="00AF5039" w:rsidRPr="00BC2F1C" w:rsidRDefault="00AF5039" w:rsidP="00FF497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4C9CF429" w14:textId="77777777" w:rsidTr="00FF497F"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5949D7CD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IV</w:t>
            </w:r>
          </w:p>
        </w:tc>
        <w:tc>
          <w:tcPr>
            <w:tcW w:w="3720" w:type="dxa"/>
            <w:vAlign w:val="center"/>
          </w:tcPr>
          <w:p w14:paraId="00E8B329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A2DDDA5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1974108A" w14:textId="77777777" w:rsidTr="00FF497F"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3C4F9998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V</w:t>
            </w:r>
          </w:p>
        </w:tc>
        <w:tc>
          <w:tcPr>
            <w:tcW w:w="3720" w:type="dxa"/>
            <w:vAlign w:val="center"/>
          </w:tcPr>
          <w:p w14:paraId="54C427BF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435A7D4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F5039" w:rsidRPr="00BC2F1C" w14:paraId="14382236" w14:textId="77777777" w:rsidTr="00FF497F"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14AB2B2B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BC2F1C">
              <w:rPr>
                <w:rFonts w:ascii="Tahoma" w:hAnsi="Tahoma" w:cs="Tahoma"/>
                <w:b/>
                <w:sz w:val="20"/>
                <w:szCs w:val="20"/>
              </w:rPr>
              <w:t>TOTAL</w:t>
            </w:r>
          </w:p>
        </w:tc>
        <w:tc>
          <w:tcPr>
            <w:tcW w:w="3720" w:type="dxa"/>
            <w:shd w:val="clear" w:color="auto" w:fill="D9D9D9" w:themeFill="background1" w:themeFillShade="D9"/>
            <w:vAlign w:val="center"/>
          </w:tcPr>
          <w:p w14:paraId="05A3CA78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14:paraId="779B19C2" w14:textId="77777777" w:rsidR="00AF5039" w:rsidRPr="00BC2F1C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W w:w="9640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15"/>
      </w:tblGrid>
      <w:tr w:rsidR="00AF5039" w:rsidRPr="00BA7CF9" w14:paraId="6279E6FA" w14:textId="77777777" w:rsidTr="00082D10">
        <w:trPr>
          <w:trHeight w:val="328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05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AB837" w14:textId="3FC0DEB0" w:rsidR="00AF5039" w:rsidRPr="00A57915" w:rsidRDefault="00AF5039" w:rsidP="00FF497F">
            <w:pPr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A57915">
              <w:rPr>
                <w:rFonts w:ascii="Tahoma" w:hAnsi="Tahoma" w:cs="Tahoma"/>
                <w:b/>
                <w:bCs/>
                <w:sz w:val="22"/>
                <w:szCs w:val="22"/>
              </w:rPr>
              <w:t>Valor pleiteado para o</w:t>
            </w:r>
            <w:r w:rsidR="00082D10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s </w:t>
            </w:r>
            <w:r w:rsidRPr="00A57915">
              <w:rPr>
                <w:rFonts w:ascii="Tahoma" w:hAnsi="Tahoma" w:cs="Tahoma"/>
                <w:b/>
                <w:bCs/>
                <w:sz w:val="22"/>
                <w:szCs w:val="22"/>
              </w:rPr>
              <w:t>produto</w:t>
            </w:r>
            <w:r w:rsidR="00082D10">
              <w:rPr>
                <w:rFonts w:ascii="Tahoma" w:hAnsi="Tahoma" w:cs="Tahoma"/>
                <w:b/>
                <w:bCs/>
                <w:sz w:val="22"/>
                <w:szCs w:val="22"/>
              </w:rPr>
              <w:t>s</w:t>
            </w:r>
            <w:r w:rsidRPr="00A57915"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 Finep </w:t>
            </w:r>
            <w:proofErr w:type="spellStart"/>
            <w:r w:rsidRPr="00A57915">
              <w:rPr>
                <w:rFonts w:ascii="Tahoma" w:hAnsi="Tahoma" w:cs="Tahoma"/>
                <w:b/>
                <w:bCs/>
                <w:sz w:val="22"/>
                <w:szCs w:val="22"/>
              </w:rPr>
              <w:t>Inovacred</w:t>
            </w:r>
            <w:proofErr w:type="spellEnd"/>
          </w:p>
        </w:tc>
      </w:tr>
      <w:tr w:rsidR="00AF5039" w:rsidRPr="00BA7CF9" w14:paraId="02D402DB" w14:textId="77777777" w:rsidTr="00082D10">
        <w:trPr>
          <w:trHeight w:val="328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9EEC38" w14:textId="77777777" w:rsidR="00AF5039" w:rsidRPr="00BA7CF9" w:rsidRDefault="00AF5039" w:rsidP="00FF497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BA7CF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Valor pleiteado (em R$)</w:t>
            </w: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D913A8" w14:textId="77777777" w:rsidR="00AF5039" w:rsidRPr="00BA7CF9" w:rsidRDefault="00AF5039" w:rsidP="00FF497F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BA7CF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Prazo da Carta (até 48 meses) </w:t>
            </w:r>
          </w:p>
        </w:tc>
      </w:tr>
      <w:tr w:rsidR="00AF5039" w:rsidRPr="00BA7CF9" w14:paraId="146BE8BC" w14:textId="77777777" w:rsidTr="00082D10">
        <w:trPr>
          <w:trHeight w:val="328"/>
        </w:trPr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7E317A" w14:textId="77777777" w:rsidR="00AF5039" w:rsidRPr="00BA7CF9" w:rsidRDefault="00AF5039" w:rsidP="00FF497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3CC559" w14:textId="77777777" w:rsidR="00AF5039" w:rsidRPr="00BA7CF9" w:rsidRDefault="00AF5039" w:rsidP="00FF497F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</w:tbl>
    <w:p w14:paraId="1552A1F3" w14:textId="57B1BB34" w:rsidR="00AF5039" w:rsidRPr="0063618A" w:rsidRDefault="00AF5039" w:rsidP="00082D10">
      <w:pPr>
        <w:rPr>
          <w:rFonts w:ascii="Tahoma" w:hAnsi="Tahoma" w:cs="Tahoma"/>
          <w:sz w:val="20"/>
          <w:szCs w:val="20"/>
        </w:rPr>
      </w:pPr>
      <w:r>
        <w:br w:type="page"/>
      </w:r>
    </w:p>
    <w:p w14:paraId="751DBBC8" w14:textId="77777777" w:rsidR="000E4610" w:rsidRDefault="000E4610" w:rsidP="00AF5039">
      <w:pPr>
        <w:ind w:left="-180"/>
        <w:jc w:val="center"/>
        <w:rPr>
          <w:rFonts w:ascii="Tahoma" w:hAnsi="Tahoma" w:cs="Tahoma"/>
          <w:sz w:val="20"/>
          <w:szCs w:val="20"/>
        </w:rPr>
      </w:pPr>
    </w:p>
    <w:p w14:paraId="458DE56D" w14:textId="77777777" w:rsidR="000E4610" w:rsidRDefault="000E4610" w:rsidP="00AF5039">
      <w:pPr>
        <w:ind w:left="-180"/>
        <w:jc w:val="center"/>
        <w:rPr>
          <w:rFonts w:ascii="Tahoma" w:hAnsi="Tahoma" w:cs="Tahoma"/>
          <w:sz w:val="20"/>
          <w:szCs w:val="20"/>
        </w:rPr>
      </w:pPr>
    </w:p>
    <w:p w14:paraId="045F0C87" w14:textId="77777777" w:rsidR="000E4610" w:rsidRDefault="000E4610" w:rsidP="00AF5039">
      <w:pPr>
        <w:ind w:left="-180"/>
        <w:jc w:val="center"/>
        <w:rPr>
          <w:rFonts w:ascii="Tahoma" w:hAnsi="Tahoma" w:cs="Tahoma"/>
          <w:sz w:val="20"/>
          <w:szCs w:val="20"/>
        </w:rPr>
      </w:pPr>
    </w:p>
    <w:p w14:paraId="1E1BA9BE" w14:textId="6FA76874" w:rsidR="00AF5039" w:rsidRPr="0063618A" w:rsidRDefault="00AF5039" w:rsidP="00AF5039">
      <w:pPr>
        <w:ind w:left="-180"/>
        <w:jc w:val="center"/>
        <w:rPr>
          <w:rFonts w:ascii="Tahoma" w:hAnsi="Tahoma" w:cs="Tahoma"/>
          <w:sz w:val="20"/>
          <w:szCs w:val="20"/>
        </w:rPr>
      </w:pPr>
      <w:r w:rsidRPr="0063618A">
        <w:rPr>
          <w:rFonts w:ascii="Tahoma" w:hAnsi="Tahoma" w:cs="Tahoma"/>
          <w:sz w:val="20"/>
          <w:szCs w:val="20"/>
        </w:rPr>
        <w:t xml:space="preserve">________________, ___ de _________ </w:t>
      </w:r>
      <w:proofErr w:type="spellStart"/>
      <w:r w:rsidRPr="0063618A">
        <w:rPr>
          <w:rFonts w:ascii="Tahoma" w:hAnsi="Tahoma" w:cs="Tahoma"/>
          <w:sz w:val="20"/>
          <w:szCs w:val="20"/>
        </w:rPr>
        <w:t>de</w:t>
      </w:r>
      <w:proofErr w:type="spellEnd"/>
      <w:r w:rsidRPr="0063618A">
        <w:rPr>
          <w:rFonts w:ascii="Tahoma" w:hAnsi="Tahoma" w:cs="Tahoma"/>
          <w:sz w:val="20"/>
          <w:szCs w:val="20"/>
        </w:rPr>
        <w:t xml:space="preserve"> </w:t>
      </w:r>
      <w:r w:rsidR="0070005C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.</w:t>
      </w:r>
    </w:p>
    <w:p w14:paraId="264B95EC" w14:textId="77777777" w:rsidR="00AF5039" w:rsidRPr="0063618A" w:rsidRDefault="00AF5039" w:rsidP="00AF5039">
      <w:pPr>
        <w:ind w:left="-180"/>
        <w:jc w:val="both"/>
        <w:rPr>
          <w:rFonts w:ascii="Tahoma" w:hAnsi="Tahoma" w:cs="Tahoma"/>
          <w:sz w:val="20"/>
          <w:szCs w:val="20"/>
        </w:rPr>
      </w:pPr>
    </w:p>
    <w:p w14:paraId="3CC3458B" w14:textId="77777777" w:rsidR="00AF5039" w:rsidRPr="0063618A" w:rsidRDefault="00AF5039" w:rsidP="00AF5039">
      <w:pPr>
        <w:ind w:left="-180"/>
        <w:jc w:val="both"/>
        <w:rPr>
          <w:rFonts w:ascii="Tahoma" w:hAnsi="Tahoma" w:cs="Tahoma"/>
          <w:sz w:val="20"/>
          <w:szCs w:val="20"/>
        </w:rPr>
      </w:pPr>
    </w:p>
    <w:p w14:paraId="2A4FB1ED" w14:textId="77777777" w:rsidR="00AF5039" w:rsidRPr="0063618A" w:rsidRDefault="00AF5039" w:rsidP="00AF5039">
      <w:pPr>
        <w:ind w:left="-180"/>
        <w:jc w:val="center"/>
        <w:rPr>
          <w:rFonts w:ascii="Tahoma" w:hAnsi="Tahoma" w:cs="Tahoma"/>
          <w:sz w:val="20"/>
          <w:szCs w:val="20"/>
        </w:rPr>
      </w:pPr>
      <w:r w:rsidRPr="0063618A">
        <w:rPr>
          <w:rFonts w:ascii="Tahoma" w:hAnsi="Tahoma" w:cs="Tahoma"/>
          <w:sz w:val="20"/>
          <w:szCs w:val="20"/>
        </w:rPr>
        <w:t>__________________________________</w:t>
      </w:r>
    </w:p>
    <w:p w14:paraId="4E698F10" w14:textId="3D64553A" w:rsidR="00AF5039" w:rsidRDefault="00AF5039" w:rsidP="00AF5039">
      <w:pPr>
        <w:ind w:left="-180"/>
        <w:jc w:val="center"/>
      </w:pPr>
      <w:r w:rsidRPr="0063618A">
        <w:rPr>
          <w:rFonts w:ascii="Tahoma" w:hAnsi="Tahoma" w:cs="Tahoma"/>
          <w:sz w:val="20"/>
          <w:szCs w:val="20"/>
        </w:rPr>
        <w:t xml:space="preserve">Responsável Legal </w:t>
      </w:r>
      <w:r w:rsidR="0046157A">
        <w:rPr>
          <w:rFonts w:ascii="Tahoma" w:hAnsi="Tahoma" w:cs="Tahoma"/>
          <w:sz w:val="20"/>
          <w:szCs w:val="20"/>
        </w:rPr>
        <w:t>do Agente Financeiro</w:t>
      </w:r>
    </w:p>
    <w:p w14:paraId="40688494" w14:textId="77777777" w:rsidR="00487036" w:rsidRDefault="00487036">
      <w:pPr>
        <w:spacing w:after="160" w:line="259" w:lineRule="auto"/>
        <w:rPr>
          <w:sz w:val="20"/>
          <w:szCs w:val="20"/>
        </w:rPr>
      </w:pPr>
    </w:p>
    <w:p w14:paraId="016CD77C" w14:textId="77777777" w:rsidR="00EC4923" w:rsidRDefault="00EC4923" w:rsidP="005E6741">
      <w:pPr>
        <w:rPr>
          <w:sz w:val="20"/>
          <w:szCs w:val="20"/>
        </w:rPr>
      </w:pPr>
    </w:p>
    <w:sectPr w:rsidR="00EC4923" w:rsidSect="00487036">
      <w:headerReference w:type="default" r:id="rId7"/>
      <w:pgSz w:w="11906" w:h="16838"/>
      <w:pgMar w:top="1417" w:right="1701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FE560" w14:textId="77777777" w:rsidR="0020391F" w:rsidRDefault="0020391F" w:rsidP="005E6741">
      <w:r>
        <w:separator/>
      </w:r>
    </w:p>
  </w:endnote>
  <w:endnote w:type="continuationSeparator" w:id="0">
    <w:p w14:paraId="0BC054A0" w14:textId="77777777" w:rsidR="0020391F" w:rsidRDefault="0020391F" w:rsidP="005E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081CB" w14:textId="77777777" w:rsidR="0020391F" w:rsidRDefault="0020391F" w:rsidP="005E6741">
      <w:r>
        <w:separator/>
      </w:r>
    </w:p>
  </w:footnote>
  <w:footnote w:type="continuationSeparator" w:id="0">
    <w:p w14:paraId="2EFE0568" w14:textId="77777777" w:rsidR="0020391F" w:rsidRDefault="0020391F" w:rsidP="005E6741">
      <w:r>
        <w:continuationSeparator/>
      </w:r>
    </w:p>
  </w:footnote>
  <w:footnote w:id="1">
    <w:p w14:paraId="42A23AF8" w14:textId="2D3279F7" w:rsidR="00AF5039" w:rsidRPr="00A03DA6" w:rsidRDefault="00AF5039" w:rsidP="00AF5039">
      <w:pPr>
        <w:pStyle w:val="Textodenotaderodap"/>
        <w:jc w:val="both"/>
        <w:rPr>
          <w:rFonts w:ascii="Tahoma" w:hAnsi="Tahoma" w:cs="Tahoma"/>
          <w:sz w:val="16"/>
          <w:szCs w:val="16"/>
        </w:rPr>
      </w:pPr>
      <w:r w:rsidRPr="00A03DA6">
        <w:rPr>
          <w:rStyle w:val="Refdenotaderodap"/>
          <w:rFonts w:ascii="Tahoma" w:hAnsi="Tahoma" w:cs="Tahoma"/>
          <w:sz w:val="16"/>
          <w:szCs w:val="16"/>
        </w:rPr>
        <w:footnoteRef/>
      </w:r>
      <w:r w:rsidRPr="00A03DA6">
        <w:rPr>
          <w:rFonts w:ascii="Tahoma" w:hAnsi="Tahoma" w:cs="Tahoma"/>
          <w:sz w:val="16"/>
          <w:szCs w:val="16"/>
        </w:rPr>
        <w:t xml:space="preserve"> A previsão poderá ser ajustada pel</w:t>
      </w:r>
      <w:r w:rsidR="0046157A">
        <w:rPr>
          <w:rFonts w:ascii="Tahoma" w:hAnsi="Tahoma" w:cs="Tahoma"/>
          <w:sz w:val="16"/>
          <w:szCs w:val="16"/>
        </w:rPr>
        <w:t>o</w:t>
      </w:r>
      <w:r w:rsidRPr="00A03DA6">
        <w:rPr>
          <w:rFonts w:ascii="Tahoma" w:hAnsi="Tahoma" w:cs="Tahoma"/>
          <w:sz w:val="16"/>
          <w:szCs w:val="16"/>
        </w:rPr>
        <w:t xml:space="preserve"> </w:t>
      </w:r>
      <w:r w:rsidR="0046157A">
        <w:rPr>
          <w:rFonts w:ascii="Tahoma" w:hAnsi="Tahoma" w:cs="Tahoma"/>
          <w:sz w:val="16"/>
          <w:szCs w:val="16"/>
        </w:rPr>
        <w:t>Agente Financeiro</w:t>
      </w:r>
      <w:r w:rsidRPr="00A03DA6">
        <w:rPr>
          <w:rFonts w:ascii="Tahoma" w:hAnsi="Tahoma" w:cs="Tahoma"/>
          <w:sz w:val="16"/>
          <w:szCs w:val="16"/>
        </w:rPr>
        <w:t xml:space="preserve"> sempre que necessário.</w:t>
      </w:r>
    </w:p>
  </w:footnote>
  <w:footnote w:id="2">
    <w:p w14:paraId="64BD13FC" w14:textId="5610422B" w:rsidR="00AF5039" w:rsidRPr="00A03DA6" w:rsidRDefault="00AF5039" w:rsidP="00AF5039">
      <w:pPr>
        <w:pStyle w:val="Textodenotaderodap"/>
        <w:jc w:val="both"/>
        <w:rPr>
          <w:rFonts w:ascii="Tahoma" w:hAnsi="Tahoma" w:cs="Tahoma"/>
          <w:sz w:val="16"/>
          <w:szCs w:val="16"/>
        </w:rPr>
      </w:pPr>
      <w:r w:rsidRPr="00A03DA6">
        <w:rPr>
          <w:rStyle w:val="Refdenotaderodap"/>
          <w:rFonts w:ascii="Tahoma" w:hAnsi="Tahoma" w:cs="Tahoma"/>
          <w:sz w:val="16"/>
          <w:szCs w:val="16"/>
        </w:rPr>
        <w:footnoteRef/>
      </w:r>
      <w:r w:rsidRPr="00A03DA6">
        <w:rPr>
          <w:rFonts w:ascii="Tahoma" w:hAnsi="Tahoma" w:cs="Tahoma"/>
          <w:sz w:val="16"/>
          <w:szCs w:val="16"/>
        </w:rPr>
        <w:t xml:space="preserve"> </w:t>
      </w:r>
      <w:r w:rsidR="0046157A">
        <w:rPr>
          <w:rFonts w:ascii="Tahoma" w:hAnsi="Tahoma" w:cs="Tahoma"/>
          <w:sz w:val="16"/>
          <w:szCs w:val="16"/>
        </w:rPr>
        <w:t xml:space="preserve">Porte </w:t>
      </w:r>
      <w:r w:rsidRPr="00A03DA6">
        <w:rPr>
          <w:rFonts w:ascii="Tahoma" w:hAnsi="Tahoma" w:cs="Tahoma"/>
          <w:sz w:val="16"/>
          <w:szCs w:val="16"/>
        </w:rPr>
        <w:t xml:space="preserve">I: Empresas e outras </w:t>
      </w:r>
      <w:proofErr w:type="spellStart"/>
      <w:r>
        <w:rPr>
          <w:rFonts w:ascii="Tahoma" w:hAnsi="Tahoma" w:cs="Tahoma"/>
          <w:sz w:val="16"/>
          <w:szCs w:val="16"/>
        </w:rPr>
        <w:t>PJ’s</w:t>
      </w:r>
      <w:proofErr w:type="spellEnd"/>
      <w:r w:rsidRPr="00A03DA6">
        <w:rPr>
          <w:rFonts w:ascii="Tahoma" w:hAnsi="Tahoma" w:cs="Tahoma"/>
          <w:sz w:val="16"/>
          <w:szCs w:val="16"/>
        </w:rPr>
        <w:t xml:space="preserve"> do direito privado com </w:t>
      </w:r>
      <w:r>
        <w:rPr>
          <w:rFonts w:ascii="Tahoma" w:hAnsi="Tahoma" w:cs="Tahoma"/>
          <w:sz w:val="16"/>
          <w:szCs w:val="16"/>
        </w:rPr>
        <w:t>ROB</w:t>
      </w:r>
      <w:r w:rsidRPr="00A03DA6">
        <w:rPr>
          <w:rFonts w:ascii="Tahoma" w:hAnsi="Tahoma" w:cs="Tahoma"/>
          <w:sz w:val="16"/>
          <w:szCs w:val="16"/>
        </w:rPr>
        <w:t xml:space="preserve"> anual ou anualizada igual ou inferior a R$ 4,8 milhões</w:t>
      </w:r>
    </w:p>
    <w:p w14:paraId="44B486DC" w14:textId="2154267A" w:rsidR="00AF5039" w:rsidRPr="00A03DA6" w:rsidRDefault="0046157A" w:rsidP="00AF5039">
      <w:pPr>
        <w:pStyle w:val="Textodenotaderodap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Porte</w:t>
      </w:r>
      <w:r w:rsidRPr="00A03DA6">
        <w:rPr>
          <w:rFonts w:ascii="Tahoma" w:hAnsi="Tahoma" w:cs="Tahoma"/>
          <w:sz w:val="16"/>
          <w:szCs w:val="16"/>
        </w:rPr>
        <w:t xml:space="preserve"> </w:t>
      </w:r>
      <w:r w:rsidR="00AF5039" w:rsidRPr="00A03DA6">
        <w:rPr>
          <w:rFonts w:ascii="Tahoma" w:hAnsi="Tahoma" w:cs="Tahoma"/>
          <w:sz w:val="16"/>
          <w:szCs w:val="16"/>
        </w:rPr>
        <w:t xml:space="preserve">II: Empresas e outras </w:t>
      </w:r>
      <w:proofErr w:type="spellStart"/>
      <w:r w:rsidR="00AF5039">
        <w:rPr>
          <w:rFonts w:ascii="Tahoma" w:hAnsi="Tahoma" w:cs="Tahoma"/>
          <w:sz w:val="16"/>
          <w:szCs w:val="16"/>
        </w:rPr>
        <w:t>PJ’s</w:t>
      </w:r>
      <w:proofErr w:type="spellEnd"/>
      <w:r w:rsidR="00AF5039" w:rsidRPr="00A03DA6">
        <w:rPr>
          <w:rFonts w:ascii="Tahoma" w:hAnsi="Tahoma" w:cs="Tahoma"/>
          <w:sz w:val="16"/>
          <w:szCs w:val="16"/>
        </w:rPr>
        <w:t xml:space="preserve"> do direito privado com </w:t>
      </w:r>
      <w:r w:rsidR="00AF5039">
        <w:rPr>
          <w:rFonts w:ascii="Tahoma" w:hAnsi="Tahoma" w:cs="Tahoma"/>
          <w:sz w:val="16"/>
          <w:szCs w:val="16"/>
        </w:rPr>
        <w:t>ROB</w:t>
      </w:r>
      <w:r w:rsidR="00AF5039" w:rsidRPr="00A03DA6">
        <w:rPr>
          <w:rFonts w:ascii="Tahoma" w:hAnsi="Tahoma" w:cs="Tahoma"/>
          <w:sz w:val="16"/>
          <w:szCs w:val="16"/>
        </w:rPr>
        <w:t xml:space="preserve"> anual ou anualizada superior a R$ 4,8 milhões e </w:t>
      </w:r>
      <w:r w:rsidR="00AF5039">
        <w:rPr>
          <w:rFonts w:ascii="Tahoma" w:hAnsi="Tahoma" w:cs="Tahoma"/>
          <w:sz w:val="16"/>
          <w:szCs w:val="16"/>
        </w:rPr>
        <w:t>limitada</w:t>
      </w:r>
      <w:r w:rsidR="00AF5039" w:rsidRPr="00A03DA6">
        <w:rPr>
          <w:rFonts w:ascii="Tahoma" w:hAnsi="Tahoma" w:cs="Tahoma"/>
          <w:sz w:val="16"/>
          <w:szCs w:val="16"/>
        </w:rPr>
        <w:t xml:space="preserve"> a R$ 16 milhões.</w:t>
      </w:r>
    </w:p>
    <w:p w14:paraId="5CA6775E" w14:textId="345B4272" w:rsidR="00AF5039" w:rsidRPr="00A03DA6" w:rsidRDefault="0046157A" w:rsidP="00AF5039">
      <w:pPr>
        <w:pStyle w:val="Textodenotaderodap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Porte</w:t>
      </w:r>
      <w:r w:rsidRPr="00A03DA6">
        <w:rPr>
          <w:rFonts w:ascii="Tahoma" w:hAnsi="Tahoma" w:cs="Tahoma"/>
          <w:sz w:val="16"/>
          <w:szCs w:val="16"/>
        </w:rPr>
        <w:t xml:space="preserve"> </w:t>
      </w:r>
      <w:r w:rsidR="00AF5039" w:rsidRPr="00A03DA6">
        <w:rPr>
          <w:rFonts w:ascii="Tahoma" w:hAnsi="Tahoma" w:cs="Tahoma"/>
          <w:sz w:val="16"/>
          <w:szCs w:val="16"/>
        </w:rPr>
        <w:t xml:space="preserve">III: Empresas e outras </w:t>
      </w:r>
      <w:proofErr w:type="spellStart"/>
      <w:r w:rsidR="00AF5039">
        <w:rPr>
          <w:rFonts w:ascii="Tahoma" w:hAnsi="Tahoma" w:cs="Tahoma"/>
          <w:sz w:val="16"/>
          <w:szCs w:val="16"/>
        </w:rPr>
        <w:t>PJ’s</w:t>
      </w:r>
      <w:proofErr w:type="spellEnd"/>
      <w:r w:rsidR="00AF5039" w:rsidRPr="00A03DA6">
        <w:rPr>
          <w:rFonts w:ascii="Tahoma" w:hAnsi="Tahoma" w:cs="Tahoma"/>
          <w:sz w:val="16"/>
          <w:szCs w:val="16"/>
        </w:rPr>
        <w:t xml:space="preserve"> do direito privado com </w:t>
      </w:r>
      <w:r w:rsidR="00AF5039">
        <w:rPr>
          <w:rFonts w:ascii="Tahoma" w:hAnsi="Tahoma" w:cs="Tahoma"/>
          <w:sz w:val="16"/>
          <w:szCs w:val="16"/>
        </w:rPr>
        <w:t>ROB</w:t>
      </w:r>
      <w:r w:rsidR="00AF5039" w:rsidRPr="00A03DA6">
        <w:rPr>
          <w:rFonts w:ascii="Tahoma" w:hAnsi="Tahoma" w:cs="Tahoma"/>
          <w:sz w:val="16"/>
          <w:szCs w:val="16"/>
        </w:rPr>
        <w:t xml:space="preserve"> anual ou anualizada superior a R$ 16 milhões </w:t>
      </w:r>
      <w:r w:rsidR="00AF5039">
        <w:rPr>
          <w:rFonts w:ascii="Tahoma" w:hAnsi="Tahoma" w:cs="Tahoma"/>
          <w:sz w:val="16"/>
          <w:szCs w:val="16"/>
        </w:rPr>
        <w:t>limitada</w:t>
      </w:r>
      <w:r w:rsidR="00AF5039" w:rsidRPr="00A03DA6">
        <w:rPr>
          <w:rFonts w:ascii="Tahoma" w:hAnsi="Tahoma" w:cs="Tahoma"/>
          <w:sz w:val="16"/>
          <w:szCs w:val="16"/>
        </w:rPr>
        <w:t xml:space="preserve"> a R$ 90 milhões.</w:t>
      </w:r>
    </w:p>
    <w:p w14:paraId="793E3BFE" w14:textId="1E3BE686" w:rsidR="00AF5039" w:rsidRPr="00A03DA6" w:rsidRDefault="0046157A" w:rsidP="00AF5039">
      <w:pPr>
        <w:pStyle w:val="Textodenotaderodap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Porte</w:t>
      </w:r>
      <w:r w:rsidRPr="00A03DA6">
        <w:rPr>
          <w:rFonts w:ascii="Tahoma" w:hAnsi="Tahoma" w:cs="Tahoma"/>
          <w:sz w:val="16"/>
          <w:szCs w:val="16"/>
        </w:rPr>
        <w:t xml:space="preserve"> </w:t>
      </w:r>
      <w:r w:rsidR="00AF5039" w:rsidRPr="00A03DA6">
        <w:rPr>
          <w:rFonts w:ascii="Tahoma" w:hAnsi="Tahoma" w:cs="Tahoma"/>
          <w:sz w:val="16"/>
          <w:szCs w:val="16"/>
        </w:rPr>
        <w:t xml:space="preserve">IV: Empresas e outras </w:t>
      </w:r>
      <w:proofErr w:type="spellStart"/>
      <w:r w:rsidR="00AF5039">
        <w:rPr>
          <w:rFonts w:ascii="Tahoma" w:hAnsi="Tahoma" w:cs="Tahoma"/>
          <w:sz w:val="16"/>
          <w:szCs w:val="16"/>
        </w:rPr>
        <w:t>PJ’s</w:t>
      </w:r>
      <w:proofErr w:type="spellEnd"/>
      <w:r w:rsidR="00AF5039" w:rsidRPr="00A03DA6">
        <w:rPr>
          <w:rFonts w:ascii="Tahoma" w:hAnsi="Tahoma" w:cs="Tahoma"/>
          <w:sz w:val="16"/>
          <w:szCs w:val="16"/>
        </w:rPr>
        <w:t xml:space="preserve"> do direito privado com </w:t>
      </w:r>
      <w:r w:rsidR="00AF5039">
        <w:rPr>
          <w:rFonts w:ascii="Tahoma" w:hAnsi="Tahoma" w:cs="Tahoma"/>
          <w:sz w:val="16"/>
          <w:szCs w:val="16"/>
        </w:rPr>
        <w:t>ROB</w:t>
      </w:r>
      <w:r w:rsidR="00AF5039" w:rsidRPr="00A03DA6">
        <w:rPr>
          <w:rFonts w:ascii="Tahoma" w:hAnsi="Tahoma" w:cs="Tahoma"/>
          <w:sz w:val="16"/>
          <w:szCs w:val="16"/>
        </w:rPr>
        <w:t xml:space="preserve"> anual ou anualizada superior a R$ 90 milhões e </w:t>
      </w:r>
      <w:r w:rsidR="00AF5039">
        <w:rPr>
          <w:rFonts w:ascii="Tahoma" w:hAnsi="Tahoma" w:cs="Tahoma"/>
          <w:sz w:val="16"/>
          <w:szCs w:val="16"/>
        </w:rPr>
        <w:t>limitada</w:t>
      </w:r>
      <w:r w:rsidR="00AF5039" w:rsidRPr="00A03DA6">
        <w:rPr>
          <w:rFonts w:ascii="Tahoma" w:hAnsi="Tahoma" w:cs="Tahoma"/>
          <w:sz w:val="16"/>
          <w:szCs w:val="16"/>
        </w:rPr>
        <w:t xml:space="preserve"> a R$ 300 milhões.</w:t>
      </w:r>
    </w:p>
    <w:p w14:paraId="63908039" w14:textId="64476547" w:rsidR="00AF5039" w:rsidRPr="00A03DA6" w:rsidRDefault="0046157A" w:rsidP="00AF5039">
      <w:pPr>
        <w:pStyle w:val="Textodenotaderodap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Porte</w:t>
      </w:r>
      <w:r w:rsidRPr="00A03DA6">
        <w:rPr>
          <w:rFonts w:ascii="Tahoma" w:hAnsi="Tahoma" w:cs="Tahoma"/>
          <w:sz w:val="16"/>
          <w:szCs w:val="16"/>
        </w:rPr>
        <w:t xml:space="preserve"> </w:t>
      </w:r>
      <w:r w:rsidR="00AF5039" w:rsidRPr="00A03DA6">
        <w:rPr>
          <w:rFonts w:ascii="Tahoma" w:hAnsi="Tahoma" w:cs="Tahoma"/>
          <w:sz w:val="16"/>
          <w:szCs w:val="16"/>
        </w:rPr>
        <w:t xml:space="preserve">V: Empresas e outras pessoas jurídicas do direito privado com </w:t>
      </w:r>
      <w:r w:rsidR="00AF5039">
        <w:rPr>
          <w:rFonts w:ascii="Tahoma" w:hAnsi="Tahoma" w:cs="Tahoma"/>
          <w:sz w:val="16"/>
          <w:szCs w:val="16"/>
        </w:rPr>
        <w:t>ROB</w:t>
      </w:r>
      <w:r w:rsidR="00AF5039" w:rsidRPr="00A03DA6">
        <w:rPr>
          <w:rFonts w:ascii="Tahoma" w:hAnsi="Tahoma" w:cs="Tahoma"/>
          <w:sz w:val="16"/>
          <w:szCs w:val="16"/>
        </w:rPr>
        <w:t xml:space="preserve"> anual ou anualizada superior a R$ 300 milhões.</w:t>
      </w:r>
    </w:p>
    <w:p w14:paraId="3993FBC6" w14:textId="77777777" w:rsidR="00AF5039" w:rsidRDefault="00AF5039" w:rsidP="00AF5039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A107E" w14:textId="5C48F3D6" w:rsidR="00EC4923" w:rsidRDefault="0070005C" w:rsidP="00383B70">
    <w:pPr>
      <w:pStyle w:val="Cabealho"/>
      <w:jc w:val="center"/>
    </w:pPr>
    <w:r>
      <w:rPr>
        <w:noProof/>
      </w:rPr>
      <w:drawing>
        <wp:inline distT="0" distB="0" distL="0" distR="0" wp14:anchorId="75BF3726" wp14:editId="4CEF15C8">
          <wp:extent cx="5626100" cy="813085"/>
          <wp:effectExtent l="0" t="0" r="0" b="6350"/>
          <wp:docPr id="7765782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578298" name="Imagem 7765782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37819" cy="814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41"/>
    <w:rsid w:val="00082D10"/>
    <w:rsid w:val="000831C9"/>
    <w:rsid w:val="000B7176"/>
    <w:rsid w:val="000E36FB"/>
    <w:rsid w:val="000E4610"/>
    <w:rsid w:val="000F3EB3"/>
    <w:rsid w:val="001A56B3"/>
    <w:rsid w:val="0020391F"/>
    <w:rsid w:val="00275062"/>
    <w:rsid w:val="002B4C36"/>
    <w:rsid w:val="00383B70"/>
    <w:rsid w:val="003A0DCD"/>
    <w:rsid w:val="004300B3"/>
    <w:rsid w:val="0046157A"/>
    <w:rsid w:val="00481F76"/>
    <w:rsid w:val="00487036"/>
    <w:rsid w:val="004A4F17"/>
    <w:rsid w:val="004E024E"/>
    <w:rsid w:val="0053012A"/>
    <w:rsid w:val="00560281"/>
    <w:rsid w:val="00593C99"/>
    <w:rsid w:val="005E6741"/>
    <w:rsid w:val="0070005C"/>
    <w:rsid w:val="00767427"/>
    <w:rsid w:val="00821D50"/>
    <w:rsid w:val="00882030"/>
    <w:rsid w:val="009579B8"/>
    <w:rsid w:val="009C78FA"/>
    <w:rsid w:val="00AF5039"/>
    <w:rsid w:val="00B016AB"/>
    <w:rsid w:val="00C9089D"/>
    <w:rsid w:val="00CB5EBF"/>
    <w:rsid w:val="00D32497"/>
    <w:rsid w:val="00D75A8B"/>
    <w:rsid w:val="00E62D70"/>
    <w:rsid w:val="00EC0459"/>
    <w:rsid w:val="00EC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9976A"/>
  <w15:chartTrackingRefBased/>
  <w15:docId w15:val="{0A3957F0-D5C9-4255-A766-7D7F7435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5E6741"/>
    <w:pPr>
      <w:keepNext/>
      <w:outlineLvl w:val="1"/>
    </w:pPr>
    <w:rPr>
      <w:rFonts w:ascii="Calibri" w:hAnsi="Calibri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5E6741"/>
    <w:rPr>
      <w:rFonts w:ascii="Calibri" w:eastAsia="Times New Roman" w:hAnsi="Calibri" w:cs="Times New Roman"/>
      <w:b/>
      <w:bCs/>
      <w:sz w:val="20"/>
      <w:szCs w:val="24"/>
      <w:lang w:eastAsia="pt-BR"/>
    </w:rPr>
  </w:style>
  <w:style w:type="paragraph" w:customStyle="1" w:styleId="western">
    <w:name w:val="western"/>
    <w:basedOn w:val="Normal"/>
    <w:rsid w:val="005E6741"/>
    <w:pPr>
      <w:spacing w:before="100" w:beforeAutospacing="1" w:after="119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E674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E674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5E6741"/>
    <w:rPr>
      <w:vertAlign w:val="superscript"/>
    </w:rPr>
  </w:style>
  <w:style w:type="character" w:styleId="Refdecomentrio">
    <w:name w:val="annotation reference"/>
    <w:basedOn w:val="Fontepargpadro"/>
    <w:uiPriority w:val="99"/>
    <w:semiHidden/>
    <w:unhideWhenUsed/>
    <w:rsid w:val="005E674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E674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E67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674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6741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C49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492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C49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C492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7000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1">
  <a:themeElements>
    <a:clrScheme name="Finep">
      <a:dk1>
        <a:sysClr val="windowText" lastClr="000000"/>
      </a:dk1>
      <a:lt1>
        <a:sysClr val="window" lastClr="FFFFFF"/>
      </a:lt1>
      <a:dk2>
        <a:srgbClr val="005051"/>
      </a:dk2>
      <a:lt2>
        <a:srgbClr val="8A8C8E"/>
      </a:lt2>
      <a:accent1>
        <a:srgbClr val="DD4F05"/>
      </a:accent1>
      <a:accent2>
        <a:srgbClr val="0098BA"/>
      </a:accent2>
      <a:accent3>
        <a:srgbClr val="6950A1"/>
      </a:accent3>
      <a:accent4>
        <a:srgbClr val="FFBF00"/>
      </a:accent4>
      <a:accent5>
        <a:srgbClr val="78E03D"/>
      </a:accent5>
      <a:accent6>
        <a:srgbClr val="005051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91440" tIns="45720" rIns="91440" bIns="45720" rtlCol="0" anchor="ctr">
        <a:noAutofit/>
      </a:bodyPr>
      <a:lstStyle>
        <a:defPPr algn="ctr">
          <a:defRPr sz="2800" b="1" dirty="0" smtClean="0">
            <a:solidFill>
              <a:schemeClr val="bg1"/>
            </a:solidFill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Tema1" id="{BCCDBA52-D46A-4629-9F82-3F9ACD3477BF}" vid="{BA7682AF-29DA-4698-B765-BC66F835208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422</Words>
  <Characters>2507</Characters>
  <Application>Microsoft Office Word</Application>
  <DocSecurity>0</DocSecurity>
  <Lines>278</Lines>
  <Paragraphs>108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Finep - Financiadora de Estudos e Projetos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Coelho Maxnuck Soares</dc:creator>
  <cp:keywords/>
  <dc:description/>
  <cp:lastModifiedBy>Jorge Luis Monte de Mesquita</cp:lastModifiedBy>
  <cp:revision>10</cp:revision>
  <dcterms:created xsi:type="dcterms:W3CDTF">2021-02-19T22:14:00Z</dcterms:created>
  <dcterms:modified xsi:type="dcterms:W3CDTF">2026-05-14T20:51:00Z</dcterms:modified>
</cp:coreProperties>
</file>