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C55A8" w14:textId="77777777" w:rsidR="0086630F" w:rsidRPr="00FD4164" w:rsidRDefault="00414A9B">
      <w:pPr>
        <w:shd w:val="clear" w:color="auto" w:fill="FFFFFF"/>
        <w:suppressAutoHyphens w:val="0"/>
        <w:spacing w:before="150" w:after="120" w:line="360" w:lineRule="atLeast"/>
        <w:textAlignment w:val="auto"/>
        <w:rPr>
          <w:rFonts w:asciiTheme="minorHAnsi" w:hAnsiTheme="minorHAnsi" w:cstheme="minorHAnsi"/>
          <w:b/>
          <w:color w:val="525253"/>
        </w:rPr>
      </w:pPr>
      <w:r w:rsidRPr="00FD4164">
        <w:rPr>
          <w:rFonts w:asciiTheme="minorHAnsi" w:hAnsiTheme="minorHAnsi" w:cstheme="minorHAnsi"/>
          <w:b/>
          <w:color w:val="525253"/>
        </w:rPr>
        <w:t>CONSELHO DE ADMINISTRAÇÃO</w:t>
      </w:r>
      <w:r w:rsidRPr="00FD4164">
        <w:rPr>
          <w:rFonts w:asciiTheme="minorHAnsi" w:hAnsiTheme="minorHAnsi" w:cstheme="minorHAnsi"/>
          <w:b/>
          <w:color w:val="525253"/>
        </w:rPr>
        <w:br/>
        <w:t>Currículos dos titulares</w:t>
      </w:r>
    </w:p>
    <w:p w14:paraId="36081ED7" w14:textId="224DA796" w:rsidR="00F42600" w:rsidRPr="00FD4164" w:rsidRDefault="00F42600" w:rsidP="00F42600">
      <w:pPr>
        <w:rPr>
          <w:rFonts w:asciiTheme="minorHAnsi" w:hAnsiTheme="minorHAnsi" w:cstheme="minorHAnsi"/>
          <w:b/>
          <w:bCs/>
        </w:rPr>
      </w:pPr>
      <w:proofErr w:type="spellStart"/>
      <w:r w:rsidRPr="00FD4164">
        <w:rPr>
          <w:rFonts w:asciiTheme="minorHAnsi" w:hAnsiTheme="minorHAnsi" w:cstheme="minorHAnsi"/>
          <w:b/>
          <w:bCs/>
        </w:rPr>
        <w:t>Luis</w:t>
      </w:r>
      <w:proofErr w:type="spellEnd"/>
      <w:r w:rsidRPr="00FD4164">
        <w:rPr>
          <w:rFonts w:asciiTheme="minorHAnsi" w:hAnsiTheme="minorHAnsi" w:cstheme="minorHAnsi"/>
          <w:b/>
          <w:bCs/>
        </w:rPr>
        <w:t xml:space="preserve"> Manuel Rebelo Fernandes</w:t>
      </w:r>
    </w:p>
    <w:p w14:paraId="774891A3" w14:textId="7495B6E5" w:rsidR="00F42600" w:rsidRPr="00FD4164" w:rsidRDefault="00F42600">
      <w:pPr>
        <w:shd w:val="clear" w:color="auto" w:fill="FFFFFF"/>
        <w:suppressAutoHyphens w:val="0"/>
        <w:spacing w:before="150" w:after="120" w:line="360" w:lineRule="atLeast"/>
        <w:textAlignment w:val="auto"/>
        <w:rPr>
          <w:rFonts w:asciiTheme="minorHAnsi" w:hAnsiTheme="minorHAnsi" w:cstheme="minorHAnsi"/>
          <w:b/>
          <w:color w:val="525253"/>
        </w:rPr>
      </w:pPr>
      <w:r w:rsidRPr="00FD4164">
        <w:rPr>
          <w:rFonts w:asciiTheme="minorHAnsi" w:hAnsiTheme="minorHAnsi" w:cstheme="minorHAnsi"/>
          <w:b/>
          <w:bCs/>
          <w:noProof/>
          <w14:ligatures w14:val="standardContextual"/>
        </w:rPr>
        <w:drawing>
          <wp:anchor distT="0" distB="0" distL="114300" distR="114300" simplePos="0" relativeHeight="251678720" behindDoc="0" locked="0" layoutInCell="1" allowOverlap="1" wp14:anchorId="2E9656D2" wp14:editId="31CA4A2E">
            <wp:simplePos x="0" y="0"/>
            <wp:positionH relativeFrom="column">
              <wp:posOffset>-2540</wp:posOffset>
            </wp:positionH>
            <wp:positionV relativeFrom="paragraph">
              <wp:posOffset>304165</wp:posOffset>
            </wp:positionV>
            <wp:extent cx="2002790" cy="1962150"/>
            <wp:effectExtent l="0" t="0" r="0" b="0"/>
            <wp:wrapSquare wrapText="bothSides"/>
            <wp:docPr id="541590072" name="Imagem 541590072" descr="Homem de terno e gravata sorri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590072" name="Imagem 541590072" descr="Homem de terno e gravata sorrindo&#10;&#10;Descrição gerad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2790" cy="1962150"/>
                    </a:xfrm>
                    <a:prstGeom prst="rect">
                      <a:avLst/>
                    </a:prstGeom>
                  </pic:spPr>
                </pic:pic>
              </a:graphicData>
            </a:graphic>
            <wp14:sizeRelH relativeFrom="page">
              <wp14:pctWidth>0</wp14:pctWidth>
            </wp14:sizeRelH>
            <wp14:sizeRelV relativeFrom="page">
              <wp14:pctHeight>0</wp14:pctHeight>
            </wp14:sizeRelV>
          </wp:anchor>
        </w:drawing>
      </w:r>
    </w:p>
    <w:p w14:paraId="22DE596B" w14:textId="77777777" w:rsidR="00F42600" w:rsidRPr="00FD4164" w:rsidRDefault="00F42600" w:rsidP="00F42600">
      <w:pPr>
        <w:jc w:val="both"/>
        <w:rPr>
          <w:rFonts w:asciiTheme="minorHAnsi" w:hAnsiTheme="minorHAnsi" w:cstheme="minorHAnsi"/>
        </w:rPr>
      </w:pPr>
      <w:proofErr w:type="spellStart"/>
      <w:r w:rsidRPr="00FD4164">
        <w:rPr>
          <w:rFonts w:asciiTheme="minorHAnsi" w:hAnsiTheme="minorHAnsi" w:cstheme="minorHAnsi"/>
        </w:rPr>
        <w:t>Luis</w:t>
      </w:r>
      <w:proofErr w:type="spellEnd"/>
      <w:r w:rsidRPr="00FD4164">
        <w:rPr>
          <w:rFonts w:asciiTheme="minorHAnsi" w:hAnsiTheme="minorHAnsi" w:cstheme="minorHAnsi"/>
        </w:rPr>
        <w:t xml:space="preserve"> Fernandes nasceu em 1958. É graduado em Relações Internacionais pela Georgetown </w:t>
      </w:r>
      <w:proofErr w:type="spellStart"/>
      <w:r w:rsidRPr="00FD4164">
        <w:rPr>
          <w:rFonts w:asciiTheme="minorHAnsi" w:hAnsiTheme="minorHAnsi" w:cstheme="minorHAnsi"/>
        </w:rPr>
        <w:t>University</w:t>
      </w:r>
      <w:proofErr w:type="spellEnd"/>
      <w:r w:rsidRPr="00FD4164">
        <w:rPr>
          <w:rFonts w:asciiTheme="minorHAnsi" w:hAnsiTheme="minorHAnsi" w:cstheme="minorHAnsi"/>
        </w:rPr>
        <w:t>, mestre e doutor em Ciência Política pelo Instituto Universitário de Pesquisas do Rio de Janeiro — IUPERJ.</w:t>
      </w:r>
    </w:p>
    <w:p w14:paraId="2A9B33E6" w14:textId="77777777" w:rsidR="00F42600" w:rsidRPr="00FD4164" w:rsidRDefault="00F42600" w:rsidP="00F42600">
      <w:pPr>
        <w:jc w:val="both"/>
        <w:rPr>
          <w:rFonts w:asciiTheme="minorHAnsi" w:hAnsiTheme="minorHAnsi" w:cstheme="minorHAnsi"/>
        </w:rPr>
      </w:pPr>
      <w:proofErr w:type="spellStart"/>
      <w:r w:rsidRPr="00FD4164">
        <w:rPr>
          <w:rFonts w:asciiTheme="minorHAnsi" w:hAnsiTheme="minorHAnsi" w:cstheme="minorHAnsi"/>
        </w:rPr>
        <w:t>Tern</w:t>
      </w:r>
      <w:proofErr w:type="spellEnd"/>
      <w:r w:rsidRPr="00FD4164">
        <w:rPr>
          <w:rFonts w:asciiTheme="minorHAnsi" w:hAnsiTheme="minorHAnsi" w:cstheme="minorHAnsi"/>
        </w:rPr>
        <w:t xml:space="preserve"> larga experiência na gestão pública.  Foi Presidente da Finep, de 2007 a 2011 e 2015; Secretário Executivo do Ministério da Ciência e Tecnologia, de 2004 a 2007; Secretário Executivo do Ministério do Esporte de 2012 a 2015; Coordenador do Grupo Executivo da Copa do Mundo 2014 (GECOPA); Diretor Cientifico da </w:t>
      </w:r>
      <w:proofErr w:type="spellStart"/>
      <w:r w:rsidRPr="00FD4164">
        <w:rPr>
          <w:rFonts w:asciiTheme="minorHAnsi" w:hAnsiTheme="minorHAnsi" w:cstheme="minorHAnsi"/>
        </w:rPr>
        <w:t>Fundaçâo</w:t>
      </w:r>
      <w:proofErr w:type="spellEnd"/>
      <w:r w:rsidRPr="00FD4164">
        <w:rPr>
          <w:rFonts w:asciiTheme="minorHAnsi" w:hAnsiTheme="minorHAnsi" w:cstheme="minorHAnsi"/>
        </w:rPr>
        <w:t xml:space="preserve"> </w:t>
      </w:r>
      <w:proofErr w:type="gramStart"/>
      <w:r w:rsidRPr="00FD4164">
        <w:rPr>
          <w:rFonts w:asciiTheme="minorHAnsi" w:hAnsiTheme="minorHAnsi" w:cstheme="minorHAnsi"/>
        </w:rPr>
        <w:t>Carlos  Chagas</w:t>
      </w:r>
      <w:proofErr w:type="gramEnd"/>
      <w:r w:rsidRPr="00FD4164">
        <w:rPr>
          <w:rFonts w:asciiTheme="minorHAnsi" w:hAnsiTheme="minorHAnsi" w:cstheme="minorHAnsi"/>
        </w:rPr>
        <w:t xml:space="preserve"> Filho de Amparo à Pesquisa do Estado do Rio de Janeiro - FAPERJ, de 1999 a 2002.</w:t>
      </w:r>
    </w:p>
    <w:p w14:paraId="13E34E40" w14:textId="77777777" w:rsidR="00F42600" w:rsidRPr="00FD4164" w:rsidRDefault="00F42600" w:rsidP="00F42600">
      <w:pPr>
        <w:jc w:val="both"/>
        <w:rPr>
          <w:rFonts w:asciiTheme="minorHAnsi" w:hAnsiTheme="minorHAnsi" w:cstheme="minorHAnsi"/>
        </w:rPr>
      </w:pPr>
      <w:r w:rsidRPr="00FD4164">
        <w:rPr>
          <w:rFonts w:asciiTheme="minorHAnsi" w:hAnsiTheme="minorHAnsi" w:cstheme="minorHAnsi"/>
        </w:rPr>
        <w:t xml:space="preserve">É professor do Instituto de Relações Internacionais (IRI) da Pontifícia Universidade </w:t>
      </w:r>
      <w:proofErr w:type="gramStart"/>
      <w:r w:rsidRPr="00FD4164">
        <w:rPr>
          <w:rFonts w:asciiTheme="minorHAnsi" w:hAnsiTheme="minorHAnsi" w:cstheme="minorHAnsi"/>
        </w:rPr>
        <w:t>Católica  do</w:t>
      </w:r>
      <w:proofErr w:type="gramEnd"/>
      <w:r w:rsidRPr="00FD4164">
        <w:rPr>
          <w:rFonts w:asciiTheme="minorHAnsi" w:hAnsiTheme="minorHAnsi" w:cstheme="minorHAnsi"/>
        </w:rPr>
        <w:t xml:space="preserve">  Rio de Janeiro e professor adjunto da  Universidade  Federal  do  Rio de Janeiro. Dedica-se à pesquisa de temas de Economia </w:t>
      </w:r>
      <w:proofErr w:type="spellStart"/>
      <w:r w:rsidRPr="00FD4164">
        <w:rPr>
          <w:rFonts w:asciiTheme="minorHAnsi" w:hAnsiTheme="minorHAnsi" w:cstheme="minorHAnsi"/>
        </w:rPr>
        <w:t>Polftica</w:t>
      </w:r>
      <w:proofErr w:type="spellEnd"/>
      <w:r w:rsidRPr="00FD4164">
        <w:rPr>
          <w:rFonts w:asciiTheme="minorHAnsi" w:hAnsiTheme="minorHAnsi" w:cstheme="minorHAnsi"/>
        </w:rPr>
        <w:t xml:space="preserve"> das Relações Internacionais, com destaque para os desafios da </w:t>
      </w:r>
      <w:proofErr w:type="spellStart"/>
      <w:r w:rsidRPr="00FD4164">
        <w:rPr>
          <w:rFonts w:asciiTheme="minorHAnsi" w:hAnsiTheme="minorHAnsi" w:cstheme="minorHAnsi"/>
        </w:rPr>
        <w:t>inovaçao</w:t>
      </w:r>
      <w:proofErr w:type="spellEnd"/>
      <w:r w:rsidRPr="00FD4164">
        <w:rPr>
          <w:rFonts w:asciiTheme="minorHAnsi" w:hAnsiTheme="minorHAnsi" w:cstheme="minorHAnsi"/>
        </w:rPr>
        <w:t xml:space="preserve"> e do desenvolvimento na Era do Conhecimento, a reconfiguração das </w:t>
      </w:r>
      <w:proofErr w:type="spellStart"/>
      <w:r w:rsidRPr="00FD4164">
        <w:rPr>
          <w:rFonts w:asciiTheme="minorHAnsi" w:hAnsiTheme="minorHAnsi" w:cstheme="minorHAnsi"/>
        </w:rPr>
        <w:t>reIações</w:t>
      </w:r>
      <w:proofErr w:type="spellEnd"/>
      <w:r w:rsidRPr="00FD4164">
        <w:rPr>
          <w:rFonts w:asciiTheme="minorHAnsi" w:hAnsiTheme="minorHAnsi" w:cstheme="minorHAnsi"/>
        </w:rPr>
        <w:t xml:space="preserve"> de poder no sistema internacional pós-Guerra Fria e as transformações nos estados socialistas e </w:t>
      </w:r>
      <w:proofErr w:type="spellStart"/>
      <w:r w:rsidRPr="00FD4164">
        <w:rPr>
          <w:rFonts w:asciiTheme="minorHAnsi" w:hAnsiTheme="minorHAnsi" w:cstheme="minorHAnsi"/>
        </w:rPr>
        <w:t>ex-socialistas</w:t>
      </w:r>
      <w:proofErr w:type="spellEnd"/>
      <w:r w:rsidRPr="00FD4164">
        <w:rPr>
          <w:rFonts w:asciiTheme="minorHAnsi" w:hAnsiTheme="minorHAnsi" w:cstheme="minorHAnsi"/>
        </w:rPr>
        <w:t>.</w:t>
      </w:r>
    </w:p>
    <w:p w14:paraId="658EC64D" w14:textId="77777777" w:rsidR="0086630F" w:rsidRPr="00FD4164" w:rsidRDefault="0086630F">
      <w:pPr>
        <w:shd w:val="clear" w:color="auto" w:fill="FFFFFF"/>
        <w:suppressAutoHyphens w:val="0"/>
        <w:spacing w:before="150" w:after="120" w:line="360" w:lineRule="atLeast"/>
        <w:textAlignment w:val="auto"/>
        <w:rPr>
          <w:rFonts w:asciiTheme="minorHAnsi" w:hAnsiTheme="minorHAnsi" w:cstheme="minorHAnsi"/>
          <w:b/>
          <w:color w:val="525253"/>
        </w:rPr>
      </w:pPr>
    </w:p>
    <w:p w14:paraId="7C31F3DB" w14:textId="77777777" w:rsidR="00F42600" w:rsidRPr="00FD4164" w:rsidRDefault="00F42600">
      <w:pPr>
        <w:shd w:val="clear" w:color="auto" w:fill="FFFFFF"/>
        <w:suppressAutoHyphens w:val="0"/>
        <w:spacing w:before="150" w:after="120" w:line="360" w:lineRule="atLeast"/>
        <w:textAlignment w:val="auto"/>
        <w:rPr>
          <w:rFonts w:asciiTheme="minorHAnsi" w:hAnsiTheme="minorHAnsi" w:cstheme="minorHAnsi"/>
          <w:b/>
          <w:color w:val="525253"/>
        </w:rPr>
      </w:pPr>
    </w:p>
    <w:p w14:paraId="21C09F11" w14:textId="77777777" w:rsidR="00FD4164" w:rsidRPr="00FD4164" w:rsidRDefault="00FD4164">
      <w:pPr>
        <w:shd w:val="clear" w:color="auto" w:fill="FFFFFF"/>
        <w:suppressAutoHyphens w:val="0"/>
        <w:spacing w:before="150" w:after="120" w:line="360" w:lineRule="atLeast"/>
        <w:textAlignment w:val="auto"/>
        <w:rPr>
          <w:rFonts w:asciiTheme="minorHAnsi" w:hAnsiTheme="minorHAnsi" w:cstheme="minorHAnsi"/>
          <w:b/>
          <w:color w:val="525253"/>
        </w:rPr>
      </w:pPr>
    </w:p>
    <w:p w14:paraId="0AE2E43F" w14:textId="77777777" w:rsidR="00FD4164" w:rsidRPr="00FD4164" w:rsidRDefault="00FD4164">
      <w:pPr>
        <w:shd w:val="clear" w:color="auto" w:fill="FFFFFF"/>
        <w:suppressAutoHyphens w:val="0"/>
        <w:spacing w:before="150" w:after="120" w:line="360" w:lineRule="atLeast"/>
        <w:textAlignment w:val="auto"/>
        <w:rPr>
          <w:rFonts w:asciiTheme="minorHAnsi" w:hAnsiTheme="minorHAnsi" w:cstheme="minorHAnsi"/>
          <w:b/>
          <w:color w:val="525253"/>
        </w:rPr>
      </w:pPr>
    </w:p>
    <w:p w14:paraId="5E1EB92C" w14:textId="77777777" w:rsidR="0086630F" w:rsidRPr="00FD4164" w:rsidRDefault="0086630F">
      <w:pPr>
        <w:pStyle w:val="NormalWeb"/>
        <w:spacing w:before="0" w:after="0"/>
        <w:jc w:val="both"/>
        <w:rPr>
          <w:rFonts w:asciiTheme="minorHAnsi" w:hAnsiTheme="minorHAnsi" w:cstheme="minorHAnsi"/>
          <w:color w:val="000000"/>
          <w:sz w:val="22"/>
          <w:szCs w:val="22"/>
        </w:rPr>
      </w:pPr>
    </w:p>
    <w:p w14:paraId="307F66C6" w14:textId="77777777" w:rsidR="0086630F" w:rsidRPr="00FD4164" w:rsidRDefault="00414A9B">
      <w:pPr>
        <w:spacing w:after="0" w:line="240" w:lineRule="auto"/>
        <w:jc w:val="both"/>
        <w:rPr>
          <w:rFonts w:asciiTheme="minorHAnsi" w:hAnsiTheme="minorHAnsi" w:cstheme="minorHAnsi"/>
        </w:rPr>
      </w:pPr>
      <w:r w:rsidRPr="00FD4164">
        <w:rPr>
          <w:rFonts w:asciiTheme="minorHAnsi" w:hAnsiTheme="minorHAnsi" w:cstheme="minorHAnsi"/>
          <w:b/>
        </w:rPr>
        <w:lastRenderedPageBreak/>
        <w:t>ANA CRISTINA ROSADO CARNEIRO</w:t>
      </w:r>
    </w:p>
    <w:p w14:paraId="2296871C" w14:textId="77777777" w:rsidR="0086630F" w:rsidRPr="00FD4164" w:rsidRDefault="00414A9B" w:rsidP="00E429EE">
      <w:pPr>
        <w:rPr>
          <w:rFonts w:asciiTheme="minorHAnsi" w:hAnsiTheme="minorHAnsi" w:cstheme="minorHAnsi"/>
        </w:rPr>
      </w:pPr>
      <w:r w:rsidRPr="00FD4164">
        <w:rPr>
          <w:rFonts w:asciiTheme="minorHAnsi" w:hAnsiTheme="minorHAnsi" w:cstheme="minorHAnsi"/>
          <w:b/>
          <w:noProof/>
        </w:rPr>
        <w:drawing>
          <wp:anchor distT="0" distB="0" distL="114300" distR="114300" simplePos="0" relativeHeight="251671552" behindDoc="0" locked="0" layoutInCell="1" allowOverlap="1" wp14:anchorId="2456B45C" wp14:editId="2D51F1D6">
            <wp:simplePos x="0" y="0"/>
            <wp:positionH relativeFrom="margin">
              <wp:posOffset>475</wp:posOffset>
            </wp:positionH>
            <wp:positionV relativeFrom="paragraph">
              <wp:posOffset>139071</wp:posOffset>
            </wp:positionV>
            <wp:extent cx="1035045" cy="1184687"/>
            <wp:effectExtent l="0" t="0" r="0" b="0"/>
            <wp:wrapSquare wrapText="bothSides"/>
            <wp:docPr id="7" name="Imagem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35045" cy="1184687"/>
                    </a:xfrm>
                    <a:prstGeom prst="rect">
                      <a:avLst/>
                    </a:prstGeom>
                    <a:noFill/>
                    <a:ln>
                      <a:noFill/>
                      <a:prstDash/>
                    </a:ln>
                  </pic:spPr>
                </pic:pic>
              </a:graphicData>
            </a:graphic>
          </wp:anchor>
        </w:drawing>
      </w:r>
      <w:r w:rsidRPr="00FD4164">
        <w:rPr>
          <w:rFonts w:asciiTheme="minorHAnsi" w:hAnsiTheme="minorHAnsi" w:cstheme="minorHAnsi"/>
        </w:rPr>
        <w:t>Analista da Financiadora de Estudos e Projetos desde junho de 2001, com experiência na área operacional, em diversas áreas do conhecimento, com ênfase em financiamento não reembolsável pelo FNDCT. Graduada em Engenharia Civil pela UFRJ, e pós-graduada em Engenharia Sanitária e Ambiental e Engenharia Econômica pela UERJ, e em Engenharia Civil pela Universidade Técnica de Lisboa. Trabalhou como engenheira sanitarista para diversas empresas, com destaque para a Companhia de Saneamento Básico do Estado de São Paulo e a Companhia Estadual de Águas e Esgotos do Rio de Janeiro. Atu</w:t>
      </w:r>
      <w:r w:rsidR="00E429EE" w:rsidRPr="00FD4164">
        <w:rPr>
          <w:rFonts w:asciiTheme="minorHAnsi" w:hAnsiTheme="minorHAnsi" w:cstheme="minorHAnsi"/>
        </w:rPr>
        <w:t>almente é representante da Finep</w:t>
      </w:r>
      <w:r w:rsidRPr="00FD4164">
        <w:rPr>
          <w:rFonts w:asciiTheme="minorHAnsi" w:hAnsiTheme="minorHAnsi" w:cstheme="minorHAnsi"/>
        </w:rPr>
        <w:t xml:space="preserve"> no Comitê Gestor do Fundo de Recursos Hídricos - CT-HIDRO, e como representante suplente no Comitê Diretor da Rede Brasileira de Pesquisas sobre Mudanças Climáticas Globais - Rede Clima e no Comitê de Especialistas Rede Oceano sem Plástico, do MCTI.</w:t>
      </w:r>
    </w:p>
    <w:p w14:paraId="4F4B5820" w14:textId="77777777" w:rsidR="0086630F" w:rsidRPr="00FD4164" w:rsidRDefault="0086630F">
      <w:pPr>
        <w:pStyle w:val="PargrafodaLista"/>
        <w:jc w:val="both"/>
        <w:rPr>
          <w:rFonts w:asciiTheme="minorHAnsi" w:hAnsiTheme="minorHAnsi" w:cstheme="minorHAnsi"/>
        </w:rPr>
      </w:pPr>
    </w:p>
    <w:p w14:paraId="179658E4" w14:textId="750C80A6" w:rsidR="00BC0620" w:rsidRPr="00FD4164" w:rsidRDefault="00BC0620" w:rsidP="007F19EE">
      <w:pPr>
        <w:spacing w:after="0" w:line="240" w:lineRule="auto"/>
        <w:jc w:val="both"/>
        <w:rPr>
          <w:rFonts w:asciiTheme="minorHAnsi" w:hAnsiTheme="minorHAnsi" w:cstheme="minorHAnsi"/>
          <w:color w:val="000000"/>
        </w:rPr>
      </w:pPr>
    </w:p>
    <w:p w14:paraId="7DDCF133" w14:textId="77777777" w:rsidR="00BC0620" w:rsidRPr="00FD4164" w:rsidRDefault="00BC0620" w:rsidP="00BC0620">
      <w:pPr>
        <w:shd w:val="clear" w:color="auto" w:fill="FDFDFD"/>
        <w:spacing w:after="0" w:line="240" w:lineRule="auto"/>
        <w:rPr>
          <w:rFonts w:asciiTheme="minorHAnsi" w:hAnsiTheme="minorHAnsi" w:cstheme="minorHAnsi"/>
          <w:b/>
        </w:rPr>
      </w:pPr>
      <w:r w:rsidRPr="00FD4164">
        <w:rPr>
          <w:rFonts w:asciiTheme="minorHAnsi" w:hAnsiTheme="minorHAnsi" w:cstheme="minorHAnsi"/>
          <w:b/>
        </w:rPr>
        <w:t>MIGUEL RAGONE DE MATTOS</w:t>
      </w:r>
    </w:p>
    <w:p w14:paraId="201E3195" w14:textId="77777777" w:rsidR="00BC0620" w:rsidRPr="00FD4164" w:rsidRDefault="00BC0620" w:rsidP="00BC0620">
      <w:pPr>
        <w:shd w:val="clear" w:color="auto" w:fill="FDFDFD"/>
        <w:spacing w:after="0" w:line="240" w:lineRule="auto"/>
        <w:rPr>
          <w:rFonts w:asciiTheme="minorHAnsi" w:hAnsiTheme="minorHAnsi" w:cstheme="minorHAnsi"/>
        </w:rPr>
      </w:pPr>
      <w:r w:rsidRPr="00FD4164">
        <w:rPr>
          <w:rFonts w:asciiTheme="minorHAnsi" w:hAnsiTheme="minorHAnsi" w:cstheme="minorHAnsi"/>
          <w:noProof/>
        </w:rPr>
        <w:drawing>
          <wp:anchor distT="0" distB="0" distL="114300" distR="114300" simplePos="0" relativeHeight="251675648" behindDoc="0" locked="0" layoutInCell="1" allowOverlap="1" wp14:anchorId="7DDC1A59" wp14:editId="7FEBC41C">
            <wp:simplePos x="0" y="0"/>
            <wp:positionH relativeFrom="column">
              <wp:posOffset>-3813</wp:posOffset>
            </wp:positionH>
            <wp:positionV relativeFrom="paragraph">
              <wp:posOffset>64136</wp:posOffset>
            </wp:positionV>
            <wp:extent cx="1485900" cy="1856744"/>
            <wp:effectExtent l="0" t="0" r="0" b="0"/>
            <wp:wrapThrough wrapText="bothSides">
              <wp:wrapPolygon edited="0">
                <wp:start x="0" y="0"/>
                <wp:lineTo x="0" y="21275"/>
                <wp:lineTo x="21323" y="21275"/>
                <wp:lineTo x="21323" y="0"/>
                <wp:lineTo x="0" y="0"/>
              </wp:wrapPolygon>
            </wp:wrapThrough>
            <wp:docPr id="8" name="Imagem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85900" cy="1856744"/>
                    </a:xfrm>
                    <a:prstGeom prst="rect">
                      <a:avLst/>
                    </a:prstGeom>
                    <a:noFill/>
                    <a:ln>
                      <a:noFill/>
                      <a:prstDash/>
                    </a:ln>
                  </pic:spPr>
                </pic:pic>
              </a:graphicData>
            </a:graphic>
          </wp:anchor>
        </w:drawing>
      </w:r>
      <w:r w:rsidRPr="00FD4164">
        <w:rPr>
          <w:rFonts w:asciiTheme="minorHAnsi" w:hAnsiTheme="minorHAnsi" w:cstheme="minorHAnsi"/>
        </w:rPr>
        <w:t> </w:t>
      </w:r>
    </w:p>
    <w:p w14:paraId="1EB3D1A2" w14:textId="77777777" w:rsidR="00FD4164" w:rsidRDefault="00BC0620" w:rsidP="00FD4164">
      <w:pPr>
        <w:shd w:val="clear" w:color="auto" w:fill="FDFDFD"/>
        <w:spacing w:after="0" w:line="240" w:lineRule="auto"/>
        <w:jc w:val="both"/>
        <w:rPr>
          <w:rFonts w:asciiTheme="minorHAnsi" w:hAnsiTheme="minorHAnsi" w:cstheme="minorHAnsi"/>
        </w:rPr>
      </w:pPr>
      <w:r w:rsidRPr="00FD4164">
        <w:rPr>
          <w:rFonts w:asciiTheme="minorHAnsi" w:hAnsiTheme="minorHAnsi" w:cstheme="minorHAnsi"/>
        </w:rPr>
        <w:t>Pertencente à carreira de Especialista em Políticas Públicas e Gestão Governamental do Ministério da Economia, possui graduação em Economia e em Ciência Política, ambas pela Universidade de Brasília - UNB, e em Direito pelo Centro Universitário de Brasília - UniCEUB. É mestre em Direito pela Universidade de Brasília - UNB e em Análise Econômica do Direito pelas Universidades de Bolonha (Itália) e Viena (Áustria).  É doutor em Ciência Política pela Universidade de Brasília. Dentre as funções ocupadas no governo federal destacam-se a de Subsecretário para Assuntos Econômicos da Secretaria Executiva do Ministério da Fazenda e de Subchefe-Adjunto da Subchefia para Assuntos Jurídicos da Casa Civil da Presidência da República. Também foi Chefe de Gabinete dos Ministros de Estado do Planejamento, Orçamento e Gestão e da Fazenda, Assessor Especial do Ministro do Planejamento, Desenvolvimento e Gestão e Secretário Adjunto da Secretaria de Planejamento e Assuntos Econômicos no Ministério do Planejamento, Desenvolvimento e Gestão. Desde 2019 é o Secretário Executivo Adjunto do Ministério da Economia. Foi conselheiro de administração de empresas como Banco do Brasil e BNDESPar, além de ter exercido mandatos como conselheiro fiscal em outras empresas.</w:t>
      </w:r>
    </w:p>
    <w:p w14:paraId="1D4743DF" w14:textId="2547CACD" w:rsidR="0040481D" w:rsidRPr="00FD4164" w:rsidRDefault="0040481D" w:rsidP="0040481D">
      <w:pPr>
        <w:spacing w:after="0" w:line="240" w:lineRule="auto"/>
        <w:jc w:val="both"/>
        <w:rPr>
          <w:rFonts w:asciiTheme="minorHAnsi" w:hAnsiTheme="minorHAnsi" w:cstheme="minorHAnsi"/>
          <w:b/>
        </w:rPr>
      </w:pPr>
      <w:r w:rsidRPr="00FD4164">
        <w:rPr>
          <w:rFonts w:asciiTheme="minorHAnsi" w:hAnsiTheme="minorHAnsi" w:cstheme="minorHAnsi"/>
          <w:b/>
        </w:rPr>
        <w:lastRenderedPageBreak/>
        <w:t>SERGIO MACHADO REZENDE</w:t>
      </w:r>
    </w:p>
    <w:p w14:paraId="3B7732D0" w14:textId="061A63A9" w:rsidR="0040481D" w:rsidRPr="00FD4164" w:rsidRDefault="0040481D" w:rsidP="0040481D">
      <w:pPr>
        <w:shd w:val="clear" w:color="auto" w:fill="FDFDFD"/>
        <w:spacing w:after="0" w:line="240" w:lineRule="auto"/>
        <w:rPr>
          <w:rFonts w:asciiTheme="minorHAnsi" w:hAnsiTheme="minorHAnsi" w:cstheme="minorHAnsi"/>
        </w:rPr>
      </w:pPr>
      <w:r w:rsidRPr="00FD4164">
        <w:rPr>
          <w:rFonts w:asciiTheme="minorHAnsi" w:hAnsiTheme="minorHAnsi" w:cstheme="minorHAnsi"/>
          <w:noProof/>
        </w:rPr>
        <w:drawing>
          <wp:anchor distT="0" distB="0" distL="114300" distR="114300" simplePos="0" relativeHeight="251682816" behindDoc="0" locked="0" layoutInCell="1" allowOverlap="1" wp14:anchorId="0277C729" wp14:editId="3D6DF315">
            <wp:simplePos x="0" y="0"/>
            <wp:positionH relativeFrom="column">
              <wp:posOffset>-132080</wp:posOffset>
            </wp:positionH>
            <wp:positionV relativeFrom="paragraph">
              <wp:posOffset>224155</wp:posOffset>
            </wp:positionV>
            <wp:extent cx="1758315" cy="1562100"/>
            <wp:effectExtent l="0" t="0" r="0" b="0"/>
            <wp:wrapThrough wrapText="bothSides">
              <wp:wrapPolygon edited="0">
                <wp:start x="0" y="0"/>
                <wp:lineTo x="0" y="21337"/>
                <wp:lineTo x="21296" y="21337"/>
                <wp:lineTo x="21296" y="0"/>
                <wp:lineTo x="0" y="0"/>
              </wp:wrapPolygon>
            </wp:wrapThrough>
            <wp:docPr id="5" name="Imagem 5"/>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8315" cy="15621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FD4164">
        <w:rPr>
          <w:rFonts w:asciiTheme="minorHAnsi" w:hAnsiTheme="minorHAnsi" w:cstheme="minorHAnsi"/>
        </w:rPr>
        <w:t> </w:t>
      </w:r>
    </w:p>
    <w:p w14:paraId="742A056C" w14:textId="3E13384F" w:rsidR="0040481D" w:rsidRPr="00FD4164" w:rsidRDefault="0040481D" w:rsidP="0040481D">
      <w:pPr>
        <w:shd w:val="clear" w:color="auto" w:fill="FDFDFD"/>
        <w:spacing w:after="0" w:line="240" w:lineRule="auto"/>
        <w:jc w:val="both"/>
        <w:rPr>
          <w:rFonts w:asciiTheme="minorHAnsi" w:hAnsiTheme="minorHAnsi" w:cstheme="minorHAnsi"/>
        </w:rPr>
      </w:pPr>
      <w:r w:rsidRPr="00FD4164">
        <w:rPr>
          <w:rFonts w:asciiTheme="minorHAnsi" w:hAnsiTheme="minorHAnsi" w:cstheme="minorHAnsi"/>
        </w:rPr>
        <w:t xml:space="preserve">Nasceu no Rio de Janeiro onde obteve o diploma de Engenheiro Eletricista na Pontifícia Universidade Católica (1963). Em Cambridge, nos Estados Unidos, recebeu os títulos de Mestre em 1965 e de Doutor em 1967, ambos em </w:t>
      </w:r>
      <w:proofErr w:type="spellStart"/>
      <w:r w:rsidRPr="00FD4164">
        <w:rPr>
          <w:rFonts w:asciiTheme="minorHAnsi" w:hAnsiTheme="minorHAnsi" w:cstheme="minorHAnsi"/>
        </w:rPr>
        <w:t>Electrical</w:t>
      </w:r>
      <w:proofErr w:type="spellEnd"/>
      <w:r w:rsidRPr="00FD4164">
        <w:rPr>
          <w:rFonts w:asciiTheme="minorHAnsi" w:hAnsiTheme="minorHAnsi" w:cstheme="minorHAnsi"/>
        </w:rPr>
        <w:t xml:space="preserve"> </w:t>
      </w:r>
      <w:proofErr w:type="spellStart"/>
      <w:r w:rsidRPr="00FD4164">
        <w:rPr>
          <w:rFonts w:asciiTheme="minorHAnsi" w:hAnsiTheme="minorHAnsi" w:cstheme="minorHAnsi"/>
        </w:rPr>
        <w:t>Engineering-Materials</w:t>
      </w:r>
      <w:proofErr w:type="spellEnd"/>
      <w:r w:rsidRPr="00FD4164">
        <w:rPr>
          <w:rFonts w:asciiTheme="minorHAnsi" w:hAnsiTheme="minorHAnsi" w:cstheme="minorHAnsi"/>
        </w:rPr>
        <w:t xml:space="preserve"> Science, no Massachusetts </w:t>
      </w:r>
      <w:proofErr w:type="spellStart"/>
      <w:r w:rsidRPr="00FD4164">
        <w:rPr>
          <w:rFonts w:asciiTheme="minorHAnsi" w:hAnsiTheme="minorHAnsi" w:cstheme="minorHAnsi"/>
        </w:rPr>
        <w:t>Institute</w:t>
      </w:r>
      <w:proofErr w:type="spellEnd"/>
      <w:r w:rsidRPr="00FD4164">
        <w:rPr>
          <w:rFonts w:asciiTheme="minorHAnsi" w:hAnsiTheme="minorHAnsi" w:cstheme="minorHAnsi"/>
        </w:rPr>
        <w:t xml:space="preserve"> of Technology. Foi professor associado na PUC/RJ em 1968-1971, professor titular na UNICAMP em 1971, e desde 1972 é professor titular no Departamento de Física da Universidade Federal de Pernambuco (UFPE).</w:t>
      </w:r>
    </w:p>
    <w:p w14:paraId="3F609A6F" w14:textId="0263F3B6" w:rsidR="0040481D" w:rsidRPr="00FD4164" w:rsidRDefault="0040481D" w:rsidP="0040481D">
      <w:pPr>
        <w:shd w:val="clear" w:color="auto" w:fill="FDFDFD"/>
        <w:spacing w:after="0" w:line="240" w:lineRule="auto"/>
        <w:jc w:val="both"/>
        <w:rPr>
          <w:rFonts w:asciiTheme="minorHAnsi" w:hAnsiTheme="minorHAnsi" w:cstheme="minorHAnsi"/>
        </w:rPr>
      </w:pPr>
      <w:r w:rsidRPr="00FD4164">
        <w:rPr>
          <w:rFonts w:asciiTheme="minorHAnsi" w:hAnsiTheme="minorHAnsi" w:cstheme="minorHAnsi"/>
        </w:rPr>
        <w:t xml:space="preserve">Trabalha em pesquisa na área de Física de Materiais, com ênfase em Materiais Magnéticos e Propriedades Magnéticas, atuando em física experimental e teórica, principalmente nos seguintes temas: magnetismo, materiais magnéticos, materiais </w:t>
      </w:r>
      <w:proofErr w:type="spellStart"/>
      <w:r w:rsidRPr="00FD4164">
        <w:rPr>
          <w:rFonts w:asciiTheme="minorHAnsi" w:hAnsiTheme="minorHAnsi" w:cstheme="minorHAnsi"/>
        </w:rPr>
        <w:t>nanoestruturados</w:t>
      </w:r>
      <w:proofErr w:type="spellEnd"/>
      <w:r w:rsidRPr="00FD4164">
        <w:rPr>
          <w:rFonts w:asciiTheme="minorHAnsi" w:hAnsiTheme="minorHAnsi" w:cstheme="minorHAnsi"/>
        </w:rPr>
        <w:t xml:space="preserve">, </w:t>
      </w:r>
      <w:proofErr w:type="spellStart"/>
      <w:r w:rsidRPr="00FD4164">
        <w:rPr>
          <w:rFonts w:asciiTheme="minorHAnsi" w:hAnsiTheme="minorHAnsi" w:cstheme="minorHAnsi"/>
        </w:rPr>
        <w:t>magnônica</w:t>
      </w:r>
      <w:proofErr w:type="spellEnd"/>
      <w:r w:rsidRPr="00FD4164">
        <w:rPr>
          <w:rFonts w:asciiTheme="minorHAnsi" w:hAnsiTheme="minorHAnsi" w:cstheme="minorHAnsi"/>
        </w:rPr>
        <w:t xml:space="preserve"> e </w:t>
      </w:r>
      <w:proofErr w:type="spellStart"/>
      <w:r w:rsidRPr="00FD4164">
        <w:rPr>
          <w:rFonts w:asciiTheme="minorHAnsi" w:hAnsiTheme="minorHAnsi" w:cstheme="minorHAnsi"/>
        </w:rPr>
        <w:t>spintrônica</w:t>
      </w:r>
      <w:proofErr w:type="spellEnd"/>
      <w:r w:rsidRPr="00FD4164">
        <w:rPr>
          <w:rFonts w:asciiTheme="minorHAnsi" w:hAnsiTheme="minorHAnsi" w:cstheme="minorHAnsi"/>
        </w:rPr>
        <w:t xml:space="preserve">. Orientou 41 teses de mestrado e de doutorado, e publicou mais de 300 artigos científicos em revistas de circulação internacional, tendo mais de 9700 citações na base de dados do Google Acadêmico, e índice H = 54. É autor de três livros didáticos, Materiais e Dispositivos Eletrônicos (Editora Livraria da Física- 4a Edição, 2015), Fundamentals of </w:t>
      </w:r>
      <w:proofErr w:type="spellStart"/>
      <w:r w:rsidRPr="00FD4164">
        <w:rPr>
          <w:rFonts w:asciiTheme="minorHAnsi" w:hAnsiTheme="minorHAnsi" w:cstheme="minorHAnsi"/>
        </w:rPr>
        <w:t>Magnonics</w:t>
      </w:r>
      <w:proofErr w:type="spellEnd"/>
      <w:r w:rsidRPr="00FD4164">
        <w:rPr>
          <w:rFonts w:asciiTheme="minorHAnsi" w:hAnsiTheme="minorHAnsi" w:cstheme="minorHAnsi"/>
        </w:rPr>
        <w:t xml:space="preserve"> (Springer, 2020), e </w:t>
      </w:r>
      <w:proofErr w:type="spellStart"/>
      <w:r w:rsidRPr="00FD4164">
        <w:rPr>
          <w:rFonts w:asciiTheme="minorHAnsi" w:hAnsiTheme="minorHAnsi" w:cstheme="minorHAnsi"/>
        </w:rPr>
        <w:t>Introduction</w:t>
      </w:r>
      <w:proofErr w:type="spellEnd"/>
      <w:r w:rsidRPr="00FD4164">
        <w:rPr>
          <w:rFonts w:asciiTheme="minorHAnsi" w:hAnsiTheme="minorHAnsi" w:cstheme="minorHAnsi"/>
        </w:rPr>
        <w:t xml:space="preserve"> to </w:t>
      </w:r>
      <w:proofErr w:type="spellStart"/>
      <w:r w:rsidRPr="00FD4164">
        <w:rPr>
          <w:rFonts w:asciiTheme="minorHAnsi" w:hAnsiTheme="minorHAnsi" w:cstheme="minorHAnsi"/>
        </w:rPr>
        <w:t>Electronic</w:t>
      </w:r>
      <w:proofErr w:type="spellEnd"/>
      <w:r w:rsidRPr="00FD4164">
        <w:rPr>
          <w:rFonts w:asciiTheme="minorHAnsi" w:hAnsiTheme="minorHAnsi" w:cstheme="minorHAnsi"/>
        </w:rPr>
        <w:t xml:space="preserve"> </w:t>
      </w:r>
      <w:proofErr w:type="spellStart"/>
      <w:r w:rsidRPr="00FD4164">
        <w:rPr>
          <w:rFonts w:asciiTheme="minorHAnsi" w:hAnsiTheme="minorHAnsi" w:cstheme="minorHAnsi"/>
        </w:rPr>
        <w:t>Materials</w:t>
      </w:r>
      <w:proofErr w:type="spellEnd"/>
      <w:r w:rsidRPr="00FD4164">
        <w:rPr>
          <w:rFonts w:asciiTheme="minorHAnsi" w:hAnsiTheme="minorHAnsi" w:cstheme="minorHAnsi"/>
        </w:rPr>
        <w:t xml:space="preserve"> </w:t>
      </w:r>
      <w:proofErr w:type="spellStart"/>
      <w:r w:rsidRPr="00FD4164">
        <w:rPr>
          <w:rFonts w:asciiTheme="minorHAnsi" w:hAnsiTheme="minorHAnsi" w:cstheme="minorHAnsi"/>
        </w:rPr>
        <w:t>and</w:t>
      </w:r>
      <w:proofErr w:type="spellEnd"/>
      <w:r w:rsidRPr="00FD4164">
        <w:rPr>
          <w:rFonts w:asciiTheme="minorHAnsi" w:hAnsiTheme="minorHAnsi" w:cstheme="minorHAnsi"/>
        </w:rPr>
        <w:t xml:space="preserve"> Devices (Springer, 2022).</w:t>
      </w:r>
    </w:p>
    <w:p w14:paraId="50B627AD" w14:textId="0DF0C76E" w:rsidR="0040481D" w:rsidRPr="00FD4164" w:rsidRDefault="0040481D" w:rsidP="0040481D">
      <w:pPr>
        <w:shd w:val="clear" w:color="auto" w:fill="FDFDFD"/>
        <w:spacing w:after="0" w:line="240" w:lineRule="auto"/>
        <w:jc w:val="both"/>
        <w:rPr>
          <w:rFonts w:asciiTheme="minorHAnsi" w:hAnsiTheme="minorHAnsi" w:cstheme="minorHAnsi"/>
        </w:rPr>
      </w:pPr>
      <w:r w:rsidRPr="00FD4164">
        <w:rPr>
          <w:rFonts w:asciiTheme="minorHAnsi" w:hAnsiTheme="minorHAnsi" w:cstheme="minorHAnsi"/>
        </w:rPr>
        <w:t xml:space="preserve">Em gestão de C&amp;T foi Chefe do Departamento de Física e Diretor do Centro de Ciências Exatas e da Natureza da UFPE, Diretor Científico da FACEPE durante sua implantação, em 1990-1993, e Secretário de Ciência, Tecnologia e Meio Ambiente do Estado de Pernambuco de 1995 a 1998 no Governo de Miguel Arraes. No período 2001-2002 foi Secretário do Patrimônio, Ciência e Cultura da Prefeitura de Olinda, cargo que deixou em </w:t>
      </w:r>
      <w:proofErr w:type="gramStart"/>
      <w:r w:rsidRPr="00FD4164">
        <w:rPr>
          <w:rFonts w:asciiTheme="minorHAnsi" w:hAnsiTheme="minorHAnsi" w:cstheme="minorHAnsi"/>
        </w:rPr>
        <w:t>Janeiro</w:t>
      </w:r>
      <w:proofErr w:type="gramEnd"/>
      <w:r w:rsidRPr="00FD4164">
        <w:rPr>
          <w:rFonts w:asciiTheme="minorHAnsi" w:hAnsiTheme="minorHAnsi" w:cstheme="minorHAnsi"/>
        </w:rPr>
        <w:t xml:space="preserve"> de 2003 para assumir a Presidência da Financiadora de Estudos e Projetos (FINEP). Em julho de 2005 assumiu o cargo de Ministro da Ciência e Tecnologia, que exerceu até 31 de dezembro de 2010 quando encerrou o mandato de Luiz Inácio Lula da Silva na Presidência da República.</w:t>
      </w:r>
    </w:p>
    <w:p w14:paraId="302553EF" w14:textId="691F7FE7" w:rsidR="0040481D" w:rsidRPr="00FD4164" w:rsidRDefault="0040481D" w:rsidP="0040481D">
      <w:pPr>
        <w:shd w:val="clear" w:color="auto" w:fill="FDFDFD"/>
        <w:spacing w:after="0" w:line="240" w:lineRule="auto"/>
        <w:jc w:val="both"/>
        <w:rPr>
          <w:rFonts w:asciiTheme="minorHAnsi" w:hAnsiTheme="minorHAnsi" w:cstheme="minorHAnsi"/>
        </w:rPr>
      </w:pPr>
      <w:r w:rsidRPr="00FD4164">
        <w:rPr>
          <w:rFonts w:asciiTheme="minorHAnsi" w:hAnsiTheme="minorHAnsi" w:cstheme="minorHAnsi"/>
        </w:rPr>
        <w:t xml:space="preserve">É membro da Academia Brasileira de Ciências, da Academia de Ciência dos Países em Desenvolvimento, da Sociedade Brasileira de Física, da American </w:t>
      </w:r>
      <w:proofErr w:type="spellStart"/>
      <w:r w:rsidRPr="00FD4164">
        <w:rPr>
          <w:rFonts w:asciiTheme="minorHAnsi" w:hAnsiTheme="minorHAnsi" w:cstheme="minorHAnsi"/>
        </w:rPr>
        <w:t>Physical</w:t>
      </w:r>
      <w:proofErr w:type="spellEnd"/>
      <w:r w:rsidRPr="00FD4164">
        <w:rPr>
          <w:rFonts w:asciiTheme="minorHAnsi" w:hAnsiTheme="minorHAnsi" w:cstheme="minorHAnsi"/>
        </w:rPr>
        <w:t xml:space="preserve"> Society, do </w:t>
      </w:r>
      <w:proofErr w:type="spellStart"/>
      <w:r w:rsidRPr="00FD4164">
        <w:rPr>
          <w:rFonts w:asciiTheme="minorHAnsi" w:hAnsiTheme="minorHAnsi" w:cstheme="minorHAnsi"/>
        </w:rPr>
        <w:t>Institute</w:t>
      </w:r>
      <w:proofErr w:type="spellEnd"/>
      <w:r w:rsidRPr="00FD4164">
        <w:rPr>
          <w:rFonts w:asciiTheme="minorHAnsi" w:hAnsiTheme="minorHAnsi" w:cstheme="minorHAnsi"/>
        </w:rPr>
        <w:t xml:space="preserve"> for </w:t>
      </w:r>
      <w:proofErr w:type="spellStart"/>
      <w:r w:rsidRPr="00FD4164">
        <w:rPr>
          <w:rFonts w:asciiTheme="minorHAnsi" w:hAnsiTheme="minorHAnsi" w:cstheme="minorHAnsi"/>
        </w:rPr>
        <w:t>Electrical</w:t>
      </w:r>
      <w:proofErr w:type="spellEnd"/>
      <w:r w:rsidRPr="00FD4164">
        <w:rPr>
          <w:rFonts w:asciiTheme="minorHAnsi" w:hAnsiTheme="minorHAnsi" w:cstheme="minorHAnsi"/>
        </w:rPr>
        <w:t xml:space="preserve"> </w:t>
      </w:r>
      <w:proofErr w:type="spellStart"/>
      <w:r w:rsidRPr="00FD4164">
        <w:rPr>
          <w:rFonts w:asciiTheme="minorHAnsi" w:hAnsiTheme="minorHAnsi" w:cstheme="minorHAnsi"/>
        </w:rPr>
        <w:t>and</w:t>
      </w:r>
      <w:proofErr w:type="spellEnd"/>
      <w:r w:rsidRPr="00FD4164">
        <w:rPr>
          <w:rFonts w:asciiTheme="minorHAnsi" w:hAnsiTheme="minorHAnsi" w:cstheme="minorHAnsi"/>
        </w:rPr>
        <w:t xml:space="preserve"> </w:t>
      </w:r>
      <w:proofErr w:type="spellStart"/>
      <w:r w:rsidRPr="00FD4164">
        <w:rPr>
          <w:rFonts w:asciiTheme="minorHAnsi" w:hAnsiTheme="minorHAnsi" w:cstheme="minorHAnsi"/>
        </w:rPr>
        <w:t>Electronic</w:t>
      </w:r>
      <w:proofErr w:type="spellEnd"/>
      <w:r w:rsidRPr="00FD4164">
        <w:rPr>
          <w:rFonts w:asciiTheme="minorHAnsi" w:hAnsiTheme="minorHAnsi" w:cstheme="minorHAnsi"/>
        </w:rPr>
        <w:t xml:space="preserve"> </w:t>
      </w:r>
      <w:proofErr w:type="spellStart"/>
      <w:r w:rsidRPr="00FD4164">
        <w:rPr>
          <w:rFonts w:asciiTheme="minorHAnsi" w:hAnsiTheme="minorHAnsi" w:cstheme="minorHAnsi"/>
        </w:rPr>
        <w:t>Engineers</w:t>
      </w:r>
      <w:proofErr w:type="spellEnd"/>
      <w:r w:rsidRPr="00FD4164">
        <w:rPr>
          <w:rFonts w:asciiTheme="minorHAnsi" w:hAnsiTheme="minorHAnsi" w:cstheme="minorHAnsi"/>
        </w:rPr>
        <w:t>, e é membro e Presidente de Honra da Sociedade Brasileira para o Progresso da Ciência.</w:t>
      </w:r>
    </w:p>
    <w:p w14:paraId="66E536E4" w14:textId="2311BFFB" w:rsidR="0040481D" w:rsidRPr="00FD4164" w:rsidRDefault="0040481D" w:rsidP="0040481D">
      <w:pPr>
        <w:shd w:val="clear" w:color="auto" w:fill="FDFDFD"/>
        <w:spacing w:after="0" w:line="240" w:lineRule="auto"/>
        <w:jc w:val="both"/>
        <w:rPr>
          <w:rFonts w:asciiTheme="minorHAnsi" w:hAnsiTheme="minorHAnsi" w:cstheme="minorHAnsi"/>
        </w:rPr>
      </w:pPr>
      <w:r w:rsidRPr="00FD4164">
        <w:rPr>
          <w:rFonts w:asciiTheme="minorHAnsi" w:hAnsiTheme="minorHAnsi" w:cstheme="minorHAnsi"/>
        </w:rPr>
        <w:t>Por suas atividades acadêmicas e científicas recebeu a ordem do Mérito Educativo, do Ministério da Educação (1991), a Comenda da Ordem do Mérito Científico, categoria Grã-Cruz (1995), o Prêmio Anísio Teixeira da CAPES (2001), o prêmio Bunge de Ciência (2006), o prêmio de Ciência da Fundação Conrad Wessel (2013), e o Prêmio Joaquim da Costa Ribeiro, da Sociedade Brasileira de Física (2020</w:t>
      </w:r>
      <w:proofErr w:type="gramStart"/>
      <w:r w:rsidRPr="00FD4164">
        <w:rPr>
          <w:rFonts w:asciiTheme="minorHAnsi" w:hAnsiTheme="minorHAnsi" w:cstheme="minorHAnsi"/>
        </w:rPr>
        <w:t>).I</w:t>
      </w:r>
      <w:proofErr w:type="gramEnd"/>
    </w:p>
    <w:p w14:paraId="30639736" w14:textId="787AC2EA" w:rsidR="0040481D" w:rsidRPr="00FD4164" w:rsidRDefault="0040481D">
      <w:pPr>
        <w:suppressAutoHyphens w:val="0"/>
        <w:spacing w:after="0" w:line="240" w:lineRule="auto"/>
        <w:rPr>
          <w:rFonts w:asciiTheme="minorHAnsi" w:hAnsiTheme="minorHAnsi" w:cstheme="minorHAnsi"/>
        </w:rPr>
      </w:pPr>
      <w:r w:rsidRPr="00FD4164">
        <w:rPr>
          <w:rFonts w:asciiTheme="minorHAnsi" w:hAnsiTheme="minorHAnsi" w:cstheme="minorHAnsi"/>
        </w:rPr>
        <w:br w:type="page"/>
      </w:r>
    </w:p>
    <w:p w14:paraId="1684FEBE" w14:textId="77777777" w:rsidR="0040481D" w:rsidRPr="00FD4164" w:rsidRDefault="0040481D" w:rsidP="0040481D">
      <w:pPr>
        <w:shd w:val="clear" w:color="auto" w:fill="FDFDFD"/>
        <w:spacing w:after="0" w:line="240" w:lineRule="auto"/>
        <w:rPr>
          <w:rFonts w:asciiTheme="minorHAnsi" w:hAnsiTheme="minorHAnsi" w:cstheme="minorHAnsi"/>
          <w:b/>
        </w:rPr>
      </w:pPr>
      <w:bookmarkStart w:id="0" w:name="_Hlk167712774"/>
      <w:r w:rsidRPr="00FD4164">
        <w:rPr>
          <w:rFonts w:asciiTheme="minorHAnsi" w:hAnsiTheme="minorHAnsi" w:cstheme="minorHAnsi"/>
          <w:b/>
        </w:rPr>
        <w:lastRenderedPageBreak/>
        <w:t>RUBENS DINIZ TAVARES</w:t>
      </w:r>
    </w:p>
    <w:p w14:paraId="072D7DD1" w14:textId="77777777" w:rsidR="0040481D" w:rsidRPr="00FD4164" w:rsidRDefault="0040481D" w:rsidP="0040481D">
      <w:pPr>
        <w:shd w:val="clear" w:color="auto" w:fill="FDFDFD"/>
        <w:spacing w:after="0" w:line="240" w:lineRule="auto"/>
        <w:rPr>
          <w:rFonts w:asciiTheme="minorHAnsi" w:hAnsiTheme="minorHAnsi" w:cstheme="minorHAnsi"/>
        </w:rPr>
      </w:pPr>
      <w:r w:rsidRPr="00FD4164">
        <w:rPr>
          <w:rFonts w:asciiTheme="minorHAnsi" w:hAnsiTheme="minorHAnsi" w:cstheme="minorHAnsi"/>
          <w:noProof/>
        </w:rPr>
        <w:drawing>
          <wp:anchor distT="0" distB="0" distL="114300" distR="114300" simplePos="0" relativeHeight="251684864" behindDoc="0" locked="0" layoutInCell="1" allowOverlap="1" wp14:anchorId="7F1468DC" wp14:editId="4D07C6B8">
            <wp:simplePos x="0" y="0"/>
            <wp:positionH relativeFrom="column">
              <wp:posOffset>118072</wp:posOffset>
            </wp:positionH>
            <wp:positionV relativeFrom="paragraph">
              <wp:posOffset>64135</wp:posOffset>
            </wp:positionV>
            <wp:extent cx="1237055" cy="1856744"/>
            <wp:effectExtent l="0" t="0" r="1270" b="0"/>
            <wp:wrapThrough wrapText="bothSides">
              <wp:wrapPolygon edited="0">
                <wp:start x="0" y="0"/>
                <wp:lineTo x="0" y="21275"/>
                <wp:lineTo x="21290" y="21275"/>
                <wp:lineTo x="21290" y="0"/>
                <wp:lineTo x="0" y="0"/>
              </wp:wrapPolygon>
            </wp:wrapThrough>
            <wp:docPr id="499389354" name="Imagem 499389354"/>
            <wp:cNvGraphicFramePr/>
            <a:graphic xmlns:a="http://schemas.openxmlformats.org/drawingml/2006/main">
              <a:graphicData uri="http://schemas.openxmlformats.org/drawingml/2006/picture">
                <pic:pic xmlns:pic="http://schemas.openxmlformats.org/drawingml/2006/picture">
                  <pic:nvPicPr>
                    <pic:cNvPr id="499389354" name="Imagem 49938935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7055" cy="1856744"/>
                    </a:xfrm>
                    <a:prstGeom prst="rect">
                      <a:avLst/>
                    </a:prstGeom>
                    <a:noFill/>
                    <a:ln>
                      <a:noFill/>
                      <a:prstDash/>
                    </a:ln>
                  </pic:spPr>
                </pic:pic>
              </a:graphicData>
            </a:graphic>
            <wp14:sizeRelH relativeFrom="margin">
              <wp14:pctWidth>0</wp14:pctWidth>
            </wp14:sizeRelH>
          </wp:anchor>
        </w:drawing>
      </w:r>
      <w:r w:rsidRPr="00FD4164">
        <w:rPr>
          <w:rFonts w:asciiTheme="minorHAnsi" w:hAnsiTheme="minorHAnsi" w:cstheme="minorHAnsi"/>
        </w:rPr>
        <w:t> </w:t>
      </w:r>
    </w:p>
    <w:p w14:paraId="774076A4" w14:textId="499C0389" w:rsidR="0040481D" w:rsidRDefault="0040481D" w:rsidP="0040481D">
      <w:pPr>
        <w:shd w:val="clear" w:color="auto" w:fill="FDFDFD"/>
        <w:spacing w:after="0" w:line="240" w:lineRule="auto"/>
        <w:jc w:val="both"/>
        <w:rPr>
          <w:rFonts w:asciiTheme="minorHAnsi" w:hAnsiTheme="minorHAnsi" w:cstheme="minorHAnsi"/>
        </w:rPr>
      </w:pPr>
      <w:r w:rsidRPr="00FD4164">
        <w:rPr>
          <w:rFonts w:asciiTheme="minorHAnsi" w:hAnsiTheme="minorHAnsi" w:cstheme="minorHAnsi"/>
        </w:rPr>
        <w:t xml:space="preserve">Graduado em Psicologia (Licenciatura) pela </w:t>
      </w:r>
      <w:proofErr w:type="spellStart"/>
      <w:r w:rsidRPr="00FD4164">
        <w:rPr>
          <w:rFonts w:asciiTheme="minorHAnsi" w:hAnsiTheme="minorHAnsi" w:cstheme="minorHAnsi"/>
        </w:rPr>
        <w:t>Universidad</w:t>
      </w:r>
      <w:proofErr w:type="spellEnd"/>
      <w:r w:rsidRPr="00FD4164">
        <w:rPr>
          <w:rFonts w:asciiTheme="minorHAnsi" w:hAnsiTheme="minorHAnsi" w:cstheme="minorHAnsi"/>
        </w:rPr>
        <w:t xml:space="preserve"> de La Habana - Cuba. Realizou especialização em Política e Relações Internacionais na Fundação Escola de Sociologia e Política de São Paulo. Possui Mestrado em Ciências, Programa em Integração da América Latina pela Universidade de São Paulo (USP). Foi Assessor Parlamentar com experiência na área de Ciência Política, com ênfase em Integração Regional, Política de Ciência, Tecnologia e Inovação, Cooperação Sul-Sul, atuando principalmente nos seguintes temas: política externa, integração regional e geopolítica (2019-2022). Atualmente ocupa o cargo de Chefe de Gabinete da Ministra de Estado da Ciência, Tecnologia e Inovação </w:t>
      </w:r>
      <w:r w:rsidR="00FD4164">
        <w:rPr>
          <w:rFonts w:asciiTheme="minorHAnsi" w:hAnsiTheme="minorHAnsi" w:cstheme="minorHAnsi"/>
        </w:rPr>
        <w:t>–</w:t>
      </w:r>
      <w:r w:rsidRPr="00FD4164">
        <w:rPr>
          <w:rFonts w:asciiTheme="minorHAnsi" w:hAnsiTheme="minorHAnsi" w:cstheme="minorHAnsi"/>
        </w:rPr>
        <w:t xml:space="preserve"> MCTI</w:t>
      </w:r>
    </w:p>
    <w:p w14:paraId="71F285BA" w14:textId="77777777" w:rsidR="00FD4164" w:rsidRDefault="00FD4164" w:rsidP="0040481D">
      <w:pPr>
        <w:shd w:val="clear" w:color="auto" w:fill="FDFDFD"/>
        <w:spacing w:after="0" w:line="240" w:lineRule="auto"/>
        <w:jc w:val="both"/>
        <w:rPr>
          <w:rFonts w:asciiTheme="minorHAnsi" w:hAnsiTheme="minorHAnsi" w:cstheme="minorHAnsi"/>
        </w:rPr>
      </w:pPr>
    </w:p>
    <w:bookmarkEnd w:id="0"/>
    <w:p w14:paraId="20998122" w14:textId="77777777" w:rsidR="00FD4164" w:rsidRPr="00FD4164" w:rsidRDefault="00FD4164" w:rsidP="0040481D">
      <w:pPr>
        <w:shd w:val="clear" w:color="auto" w:fill="FDFDFD"/>
        <w:spacing w:after="0" w:line="240" w:lineRule="auto"/>
        <w:jc w:val="both"/>
        <w:rPr>
          <w:rFonts w:asciiTheme="minorHAnsi" w:hAnsiTheme="minorHAnsi" w:cstheme="minorHAnsi"/>
        </w:rPr>
      </w:pPr>
    </w:p>
    <w:p w14:paraId="7821B792" w14:textId="20BD94FA" w:rsidR="00FD4164" w:rsidRPr="00FD4164" w:rsidRDefault="00FD4164" w:rsidP="00FD4164">
      <w:pPr>
        <w:shd w:val="clear" w:color="auto" w:fill="FDFDFD"/>
        <w:spacing w:after="0" w:line="240" w:lineRule="auto"/>
        <w:rPr>
          <w:rFonts w:asciiTheme="minorHAnsi" w:hAnsiTheme="minorHAnsi" w:cstheme="minorHAnsi"/>
          <w:b/>
        </w:rPr>
      </w:pPr>
      <w:r>
        <w:rPr>
          <w:rFonts w:asciiTheme="minorHAnsi" w:hAnsiTheme="minorHAnsi" w:cstheme="minorHAnsi"/>
          <w:b/>
        </w:rPr>
        <w:t>MARCOS DANTAS</w:t>
      </w:r>
    </w:p>
    <w:p w14:paraId="189490D5" w14:textId="4D130BE3" w:rsidR="0040481D" w:rsidRPr="00FD4164" w:rsidRDefault="00FD4164" w:rsidP="00FD4164">
      <w:pPr>
        <w:shd w:val="clear" w:color="auto" w:fill="FDFDFD"/>
        <w:spacing w:after="0" w:line="240" w:lineRule="auto"/>
        <w:jc w:val="both"/>
        <w:rPr>
          <w:rFonts w:asciiTheme="minorHAnsi" w:hAnsiTheme="minorHAnsi" w:cstheme="minorHAnsi"/>
        </w:rPr>
      </w:pPr>
      <w:r w:rsidRPr="00FD4164">
        <w:rPr>
          <w:rFonts w:asciiTheme="minorHAnsi" w:hAnsiTheme="minorHAnsi" w:cstheme="minorHAnsi"/>
          <w:noProof/>
        </w:rPr>
        <w:drawing>
          <wp:anchor distT="0" distB="0" distL="114300" distR="114300" simplePos="0" relativeHeight="251686912" behindDoc="0" locked="0" layoutInCell="1" allowOverlap="1" wp14:anchorId="26602B97" wp14:editId="34A5AE52">
            <wp:simplePos x="0" y="0"/>
            <wp:positionH relativeFrom="column">
              <wp:posOffset>120650</wp:posOffset>
            </wp:positionH>
            <wp:positionV relativeFrom="paragraph">
              <wp:posOffset>116205</wp:posOffset>
            </wp:positionV>
            <wp:extent cx="1384300" cy="1659890"/>
            <wp:effectExtent l="0" t="0" r="6350" b="0"/>
            <wp:wrapThrough wrapText="bothSides">
              <wp:wrapPolygon edited="0">
                <wp:start x="0" y="0"/>
                <wp:lineTo x="0" y="21319"/>
                <wp:lineTo x="21402" y="21319"/>
                <wp:lineTo x="21402" y="0"/>
                <wp:lineTo x="0" y="0"/>
              </wp:wrapPolygon>
            </wp:wrapThrough>
            <wp:docPr id="825396807" name="Imagem 825396807"/>
            <wp:cNvGraphicFramePr/>
            <a:graphic xmlns:a="http://schemas.openxmlformats.org/drawingml/2006/main">
              <a:graphicData uri="http://schemas.openxmlformats.org/drawingml/2006/picture">
                <pic:pic xmlns:pic="http://schemas.openxmlformats.org/drawingml/2006/picture">
                  <pic:nvPicPr>
                    <pic:cNvPr id="825396807" name="Imagem 82539680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4300" cy="165989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FD4164">
        <w:t xml:space="preserve"> </w:t>
      </w:r>
      <w:r w:rsidRPr="00FD4164">
        <w:rPr>
          <w:rFonts w:asciiTheme="minorHAnsi" w:hAnsiTheme="minorHAnsi" w:cstheme="minorHAnsi"/>
        </w:rPr>
        <w:t xml:space="preserve">Marcos Dantas é Professor Titular (aposentado) da Escola de Comunicação da UFRJ (ECO-UFRJ), doutor em Engenharia de Produção pela COPPE-UFRJ, professor e pesquisador do Programa de </w:t>
      </w:r>
      <w:proofErr w:type="gramStart"/>
      <w:r w:rsidRPr="00FD4164">
        <w:rPr>
          <w:rFonts w:asciiTheme="minorHAnsi" w:hAnsiTheme="minorHAnsi" w:cstheme="minorHAnsi"/>
        </w:rPr>
        <w:t>Pós Graduação</w:t>
      </w:r>
      <w:proofErr w:type="gramEnd"/>
      <w:r w:rsidRPr="00FD4164">
        <w:rPr>
          <w:rFonts w:asciiTheme="minorHAnsi" w:hAnsiTheme="minorHAnsi" w:cstheme="minorHAnsi"/>
        </w:rPr>
        <w:t xml:space="preserve"> em Comunicação e Cultura (PPGCOM) da ECO-UFRJ e do Programa de Pós Graduação em Ciência da Informação (PPGCI), convênio IBICT/ECO-UFRJ. Integra o Conselho de Administração do Núcleo de Informação e Coordenação do Registro Br (NIC.br). É membro eleito do Comitê Gestor da Internet no Brasil (CGI.br). Já exerceu os cargos de secretário de Planejamento e Orçamento do Ministério das Comunicações e secretário de Educação a Distância do Ministério da Educação, além de membro do Conselho Consultivo da Anatel. Foi também diretor, depois presidente da União Latina de Economia Política da Informação, da Comunicação e da Cultura (ULEPICC-Br), e sucessivamente membro do Conselho Fiscal, do Conselho Administrativo e da Diretoria Executiva do Centro Internacional Celso Furtado. Integrou ainda o Conselho Superior da UFRJ (CONSUNI). Com carreira focada na Academia, dedicou-se, nos últimos anos ao estudo da economia política da internet, inclusive regulação das plataformas digitais. É autor dos livros A lógica do capital-informação (Ed. Contraponto, 1996; 2ª </w:t>
      </w:r>
      <w:proofErr w:type="spellStart"/>
      <w:r w:rsidRPr="00FD4164">
        <w:rPr>
          <w:rFonts w:asciiTheme="minorHAnsi" w:hAnsiTheme="minorHAnsi" w:cstheme="minorHAnsi"/>
        </w:rPr>
        <w:t>ed</w:t>
      </w:r>
      <w:proofErr w:type="spellEnd"/>
      <w:r w:rsidRPr="00FD4164">
        <w:rPr>
          <w:rFonts w:asciiTheme="minorHAnsi" w:hAnsiTheme="minorHAnsi" w:cstheme="minorHAnsi"/>
        </w:rPr>
        <w:t>, 2022); Trabalho com informação (CFCH-UFRJ, 2012); Comunicação, Desenvolvimento, Democracia (Perseu Abramo, 2013); O valor da informação (</w:t>
      </w:r>
      <w:proofErr w:type="spellStart"/>
      <w:r w:rsidRPr="00FD4164">
        <w:rPr>
          <w:rFonts w:asciiTheme="minorHAnsi" w:hAnsiTheme="minorHAnsi" w:cstheme="minorHAnsi"/>
        </w:rPr>
        <w:t>Botempo</w:t>
      </w:r>
      <w:proofErr w:type="spellEnd"/>
      <w:r w:rsidRPr="00FD4164">
        <w:rPr>
          <w:rFonts w:asciiTheme="minorHAnsi" w:hAnsiTheme="minorHAnsi" w:cstheme="minorHAnsi"/>
        </w:rPr>
        <w:t xml:space="preserve">, 2023), além de dezenas de artigos em livros coletivos ou revistas acadêmicas nacionais e estrangeiras sobre seus temas de estudo e pesquisa. Currículo Lattes: </w:t>
      </w:r>
      <w:hyperlink r:id="rId12" w:history="1">
        <w:r w:rsidRPr="002F776A">
          <w:rPr>
            <w:rStyle w:val="Hyperlink"/>
            <w:rFonts w:asciiTheme="minorHAnsi" w:hAnsiTheme="minorHAnsi" w:cstheme="minorHAnsi"/>
          </w:rPr>
          <w:t>http://lattes.cnpq.br/892011381657</w:t>
        </w:r>
      </w:hyperlink>
      <w:r>
        <w:rPr>
          <w:rFonts w:asciiTheme="minorHAnsi" w:hAnsiTheme="minorHAnsi" w:cstheme="minorHAnsi"/>
        </w:rPr>
        <w:t xml:space="preserve"> </w:t>
      </w:r>
    </w:p>
    <w:sectPr w:rsidR="0040481D" w:rsidRPr="00FD4164">
      <w:headerReference w:type="default" r:id="rId13"/>
      <w:pgSz w:w="11907" w:h="16840"/>
      <w:pgMar w:top="5670" w:right="1678" w:bottom="992" w:left="1480"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6A4C5" w14:textId="77777777" w:rsidR="000E6DA9" w:rsidRDefault="000E6DA9">
      <w:pPr>
        <w:spacing w:after="0" w:line="240" w:lineRule="auto"/>
      </w:pPr>
      <w:r>
        <w:separator/>
      </w:r>
    </w:p>
  </w:endnote>
  <w:endnote w:type="continuationSeparator" w:id="0">
    <w:p w14:paraId="5F3C9CF0" w14:textId="77777777" w:rsidR="000E6DA9" w:rsidRDefault="000E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6BFD9" w14:textId="77777777" w:rsidR="000E6DA9" w:rsidRDefault="000E6DA9">
      <w:pPr>
        <w:spacing w:after="0" w:line="240" w:lineRule="auto"/>
      </w:pPr>
      <w:r>
        <w:rPr>
          <w:color w:val="000000"/>
        </w:rPr>
        <w:separator/>
      </w:r>
    </w:p>
  </w:footnote>
  <w:footnote w:type="continuationSeparator" w:id="0">
    <w:p w14:paraId="41F034A4" w14:textId="77777777" w:rsidR="000E6DA9" w:rsidRDefault="000E6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F83E" w14:textId="77777777" w:rsidR="008D4E6B" w:rsidRDefault="00414A9B">
    <w:pPr>
      <w:pStyle w:val="Cabealho"/>
    </w:pPr>
    <w:r>
      <w:rPr>
        <w:noProof/>
      </w:rPr>
      <w:drawing>
        <wp:anchor distT="0" distB="0" distL="114300" distR="114300" simplePos="0" relativeHeight="251660288" behindDoc="0" locked="0" layoutInCell="1" allowOverlap="1" wp14:anchorId="687850CC" wp14:editId="6AC095B9">
          <wp:simplePos x="0" y="0"/>
          <wp:positionH relativeFrom="column">
            <wp:posOffset>-939802</wp:posOffset>
          </wp:positionH>
          <wp:positionV relativeFrom="paragraph">
            <wp:posOffset>-360045</wp:posOffset>
          </wp:positionV>
          <wp:extent cx="7569202" cy="3243577"/>
          <wp:effectExtent l="0" t="0" r="0" b="0"/>
          <wp:wrapTight wrapText="bothSides">
            <wp:wrapPolygon edited="0">
              <wp:start x="0" y="0"/>
              <wp:lineTo x="0" y="21439"/>
              <wp:lineTo x="21528" y="21439"/>
              <wp:lineTo x="21528" y="0"/>
              <wp:lineTo x="0" y="0"/>
            </wp:wrapPolygon>
          </wp:wrapTight>
          <wp:docPr id="1" name="Imagem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569202" cy="3243577"/>
                  </a:xfrm>
                  <a:prstGeom prst="rect">
                    <a:avLst/>
                  </a:prstGeom>
                  <a:noFill/>
                  <a:ln>
                    <a:noFill/>
                    <a:prstDash/>
                  </a:ln>
                </pic:spPr>
              </pic:pic>
            </a:graphicData>
          </a:graphic>
        </wp:anchor>
      </w:drawing>
    </w:r>
    <w:r>
      <w:rPr>
        <w:noProof/>
      </w:rPr>
      <mc:AlternateContent>
        <mc:Choice Requires="wpg">
          <w:drawing>
            <wp:anchor distT="0" distB="0" distL="114300" distR="114300" simplePos="0" relativeHeight="251659264" behindDoc="1" locked="0" layoutInCell="1" allowOverlap="1" wp14:anchorId="793CBE75" wp14:editId="2A63900E">
              <wp:simplePos x="0" y="0"/>
              <wp:positionH relativeFrom="column">
                <wp:posOffset>-939802</wp:posOffset>
              </wp:positionH>
              <wp:positionV relativeFrom="paragraph">
                <wp:posOffset>-457200</wp:posOffset>
              </wp:positionV>
              <wp:extent cx="7559673" cy="3617594"/>
              <wp:effectExtent l="0" t="0" r="3177" b="1906"/>
              <wp:wrapNone/>
              <wp:docPr id="2" name="Group 3"/>
              <wp:cNvGraphicFramePr/>
              <a:graphic xmlns:a="http://schemas.openxmlformats.org/drawingml/2006/main">
                <a:graphicData uri="http://schemas.microsoft.com/office/word/2010/wordprocessingGroup">
                  <wpg:wgp>
                    <wpg:cNvGrpSpPr/>
                    <wpg:grpSpPr>
                      <a:xfrm>
                        <a:off x="0" y="0"/>
                        <a:ext cx="7559673" cy="3617594"/>
                        <a:chOff x="0" y="0"/>
                        <a:chExt cx="7559673" cy="3617594"/>
                      </a:xfrm>
                    </wpg:grpSpPr>
                    <wps:wsp>
                      <wps:cNvPr id="3" name="Freeform 4"/>
                      <wps:cNvSpPr/>
                      <wps:spPr>
                        <a:xfrm>
                          <a:off x="0" y="0"/>
                          <a:ext cx="7559673" cy="3617594"/>
                        </a:xfrm>
                        <a:custGeom>
                          <a:avLst/>
                          <a:gdLst>
                            <a:gd name="f0" fmla="val 10800000"/>
                            <a:gd name="f1" fmla="val 5400000"/>
                            <a:gd name="f2" fmla="val 180"/>
                            <a:gd name="f3" fmla="val w"/>
                            <a:gd name="f4" fmla="val h"/>
                            <a:gd name="f5" fmla="val 0"/>
                            <a:gd name="f6" fmla="val 11905"/>
                            <a:gd name="f7" fmla="val 5697"/>
                            <a:gd name="f8" fmla="val 3173"/>
                            <a:gd name="f9" fmla="val 4436"/>
                            <a:gd name="f10" fmla="val 4027"/>
                            <a:gd name="f11" fmla="val 4109"/>
                            <a:gd name="f12" fmla="val 4794"/>
                            <a:gd name="f13" fmla="val 3826"/>
                            <a:gd name="f14" fmla="val 5482"/>
                            <a:gd name="f15" fmla="val 3587"/>
                            <a:gd name="f16" fmla="val 6101"/>
                            <a:gd name="f17" fmla="val 3390"/>
                            <a:gd name="f18" fmla="val 6660"/>
                            <a:gd name="f19" fmla="val 3235"/>
                            <a:gd name="f20" fmla="val 7167"/>
                            <a:gd name="f21" fmla="val 3119"/>
                            <a:gd name="f22" fmla="val 7632"/>
                            <a:gd name="f23" fmla="val 3042"/>
                            <a:gd name="f24" fmla="val 8063"/>
                            <a:gd name="f25" fmla="val 3002"/>
                            <a:gd name="f26" fmla="val 2999"/>
                            <a:gd name="f27" fmla="+- 0 0 -90"/>
                            <a:gd name="f28" fmla="*/ f3 1 11905"/>
                            <a:gd name="f29" fmla="*/ f4 1 5697"/>
                            <a:gd name="f30" fmla="+- f7 0 f5"/>
                            <a:gd name="f31" fmla="+- f6 0 f5"/>
                            <a:gd name="f32" fmla="*/ f27 f0 1"/>
                            <a:gd name="f33" fmla="*/ f31 1 11905"/>
                            <a:gd name="f34" fmla="*/ f30 1 5697"/>
                            <a:gd name="f35" fmla="*/ 11905 f31 1"/>
                            <a:gd name="f36" fmla="*/ 0 f30 1"/>
                            <a:gd name="f37" fmla="*/ 0 f31 1"/>
                            <a:gd name="f38" fmla="*/ 5697 f30 1"/>
                            <a:gd name="f39" fmla="*/ 3173 f31 1"/>
                            <a:gd name="f40" fmla="*/ 4436 f30 1"/>
                            <a:gd name="f41" fmla="*/ 4027 f31 1"/>
                            <a:gd name="f42" fmla="*/ 4109 f30 1"/>
                            <a:gd name="f43" fmla="*/ 4794 f31 1"/>
                            <a:gd name="f44" fmla="*/ 3826 f30 1"/>
                            <a:gd name="f45" fmla="*/ 5482 f31 1"/>
                            <a:gd name="f46" fmla="*/ 3587 f30 1"/>
                            <a:gd name="f47" fmla="*/ 6101 f31 1"/>
                            <a:gd name="f48" fmla="*/ 3390 f30 1"/>
                            <a:gd name="f49" fmla="*/ 6660 f31 1"/>
                            <a:gd name="f50" fmla="*/ 3235 f30 1"/>
                            <a:gd name="f51" fmla="*/ 7167 f31 1"/>
                            <a:gd name="f52" fmla="*/ 3119 f30 1"/>
                            <a:gd name="f53" fmla="*/ 7632 f31 1"/>
                            <a:gd name="f54" fmla="*/ 3042 f30 1"/>
                            <a:gd name="f55" fmla="*/ 8063 f31 1"/>
                            <a:gd name="f56" fmla="*/ 3002 f30 1"/>
                            <a:gd name="f57" fmla="*/ 2999 f30 1"/>
                            <a:gd name="f58" fmla="*/ f32 1 f2"/>
                            <a:gd name="f59" fmla="*/ f35 1 11905"/>
                            <a:gd name="f60" fmla="*/ f36 1 5697"/>
                            <a:gd name="f61" fmla="*/ f37 1 11905"/>
                            <a:gd name="f62" fmla="*/ f38 1 5697"/>
                            <a:gd name="f63" fmla="*/ f39 1 11905"/>
                            <a:gd name="f64" fmla="*/ f40 1 5697"/>
                            <a:gd name="f65" fmla="*/ f41 1 11905"/>
                            <a:gd name="f66" fmla="*/ f42 1 5697"/>
                            <a:gd name="f67" fmla="*/ f43 1 11905"/>
                            <a:gd name="f68" fmla="*/ f44 1 5697"/>
                            <a:gd name="f69" fmla="*/ f45 1 11905"/>
                            <a:gd name="f70" fmla="*/ f46 1 5697"/>
                            <a:gd name="f71" fmla="*/ f47 1 11905"/>
                            <a:gd name="f72" fmla="*/ f48 1 5697"/>
                            <a:gd name="f73" fmla="*/ f49 1 11905"/>
                            <a:gd name="f74" fmla="*/ f50 1 5697"/>
                            <a:gd name="f75" fmla="*/ f51 1 11905"/>
                            <a:gd name="f76" fmla="*/ f52 1 5697"/>
                            <a:gd name="f77" fmla="*/ f53 1 11905"/>
                            <a:gd name="f78" fmla="*/ f54 1 5697"/>
                            <a:gd name="f79" fmla="*/ f55 1 11905"/>
                            <a:gd name="f80" fmla="*/ f56 1 5697"/>
                            <a:gd name="f81" fmla="*/ f57 1 5697"/>
                            <a:gd name="f82" fmla="*/ 0 1 f33"/>
                            <a:gd name="f83" fmla="*/ f6 1 f33"/>
                            <a:gd name="f84" fmla="*/ 0 1 f34"/>
                            <a:gd name="f85" fmla="*/ f7 1 f34"/>
                            <a:gd name="f86" fmla="+- f58 0 f1"/>
                            <a:gd name="f87" fmla="*/ f59 1 f33"/>
                            <a:gd name="f88" fmla="*/ f60 1 f34"/>
                            <a:gd name="f89" fmla="*/ f61 1 f33"/>
                            <a:gd name="f90" fmla="*/ f62 1 f34"/>
                            <a:gd name="f91" fmla="*/ f63 1 f33"/>
                            <a:gd name="f92" fmla="*/ f64 1 f34"/>
                            <a:gd name="f93" fmla="*/ f65 1 f33"/>
                            <a:gd name="f94" fmla="*/ f66 1 f34"/>
                            <a:gd name="f95" fmla="*/ f67 1 f33"/>
                            <a:gd name="f96" fmla="*/ f68 1 f34"/>
                            <a:gd name="f97" fmla="*/ f69 1 f33"/>
                            <a:gd name="f98" fmla="*/ f70 1 f34"/>
                            <a:gd name="f99" fmla="*/ f71 1 f33"/>
                            <a:gd name="f100" fmla="*/ f72 1 f34"/>
                            <a:gd name="f101" fmla="*/ f73 1 f33"/>
                            <a:gd name="f102" fmla="*/ f74 1 f34"/>
                            <a:gd name="f103" fmla="*/ f75 1 f33"/>
                            <a:gd name="f104" fmla="*/ f76 1 f34"/>
                            <a:gd name="f105" fmla="*/ f77 1 f33"/>
                            <a:gd name="f106" fmla="*/ f78 1 f34"/>
                            <a:gd name="f107" fmla="*/ f79 1 f33"/>
                            <a:gd name="f108" fmla="*/ f80 1 f34"/>
                            <a:gd name="f109" fmla="*/ f81 1 f34"/>
                            <a:gd name="f110" fmla="*/ f82 f28 1"/>
                            <a:gd name="f111" fmla="*/ f83 f28 1"/>
                            <a:gd name="f112" fmla="*/ f85 f29 1"/>
                            <a:gd name="f113" fmla="*/ f84 f29 1"/>
                            <a:gd name="f114" fmla="*/ f87 f28 1"/>
                            <a:gd name="f115" fmla="*/ f88 f29 1"/>
                            <a:gd name="f116" fmla="*/ f89 f28 1"/>
                            <a:gd name="f117" fmla="*/ f90 f29 1"/>
                            <a:gd name="f118" fmla="*/ f91 f28 1"/>
                            <a:gd name="f119" fmla="*/ f92 f29 1"/>
                            <a:gd name="f120" fmla="*/ f93 f28 1"/>
                            <a:gd name="f121" fmla="*/ f94 f29 1"/>
                            <a:gd name="f122" fmla="*/ f95 f28 1"/>
                            <a:gd name="f123" fmla="*/ f96 f29 1"/>
                            <a:gd name="f124" fmla="*/ f97 f28 1"/>
                            <a:gd name="f125" fmla="*/ f98 f29 1"/>
                            <a:gd name="f126" fmla="*/ f99 f28 1"/>
                            <a:gd name="f127" fmla="*/ f100 f29 1"/>
                            <a:gd name="f128" fmla="*/ f101 f28 1"/>
                            <a:gd name="f129" fmla="*/ f102 f29 1"/>
                            <a:gd name="f130" fmla="*/ f103 f28 1"/>
                            <a:gd name="f131" fmla="*/ f104 f29 1"/>
                            <a:gd name="f132" fmla="*/ f105 f28 1"/>
                            <a:gd name="f133" fmla="*/ f106 f29 1"/>
                            <a:gd name="f134" fmla="*/ f107 f28 1"/>
                            <a:gd name="f135" fmla="*/ f108 f29 1"/>
                            <a:gd name="f136" fmla="*/ f109 f29 1"/>
                          </a:gdLst>
                          <a:ahLst/>
                          <a:cxnLst>
                            <a:cxn ang="3cd4">
                              <a:pos x="hc" y="t"/>
                            </a:cxn>
                            <a:cxn ang="0">
                              <a:pos x="r" y="vc"/>
                            </a:cxn>
                            <a:cxn ang="cd4">
                              <a:pos x="hc" y="b"/>
                            </a:cxn>
                            <a:cxn ang="cd2">
                              <a:pos x="l" y="vc"/>
                            </a:cxn>
                            <a:cxn ang="f86">
                              <a:pos x="f114" y="f115"/>
                            </a:cxn>
                            <a:cxn ang="f86">
                              <a:pos x="f116" y="f115"/>
                            </a:cxn>
                            <a:cxn ang="f86">
                              <a:pos x="f116" y="f117"/>
                            </a:cxn>
                            <a:cxn ang="f86">
                              <a:pos x="f118" y="f119"/>
                            </a:cxn>
                            <a:cxn ang="f86">
                              <a:pos x="f120" y="f121"/>
                            </a:cxn>
                            <a:cxn ang="f86">
                              <a:pos x="f122" y="f123"/>
                            </a:cxn>
                            <a:cxn ang="f86">
                              <a:pos x="f124" y="f125"/>
                            </a:cxn>
                            <a:cxn ang="f86">
                              <a:pos x="f126" y="f127"/>
                            </a:cxn>
                            <a:cxn ang="f86">
                              <a:pos x="f128" y="f129"/>
                            </a:cxn>
                            <a:cxn ang="f86">
                              <a:pos x="f130" y="f131"/>
                            </a:cxn>
                            <a:cxn ang="f86">
                              <a:pos x="f132" y="f133"/>
                            </a:cxn>
                            <a:cxn ang="f86">
                              <a:pos x="f134" y="f135"/>
                            </a:cxn>
                            <a:cxn ang="f86">
                              <a:pos x="f114" y="f136"/>
                            </a:cxn>
                            <a:cxn ang="f86">
                              <a:pos x="f114" y="f115"/>
                            </a:cxn>
                          </a:cxnLst>
                          <a:rect l="f110" t="f113" r="f111" b="f112"/>
                          <a:pathLst>
                            <a:path w="11905" h="5697">
                              <a:moveTo>
                                <a:pt x="f6" y="f5"/>
                              </a:moveTo>
                              <a:lnTo>
                                <a:pt x="f5" y="f5"/>
                              </a:lnTo>
                              <a:lnTo>
                                <a:pt x="f5" y="f7"/>
                              </a:lnTo>
                              <a:lnTo>
                                <a:pt x="f8" y="f9"/>
                              </a:lnTo>
                              <a:lnTo>
                                <a:pt x="f10" y="f11"/>
                              </a:lnTo>
                              <a:lnTo>
                                <a:pt x="f12" y="f13"/>
                              </a:lnTo>
                              <a:lnTo>
                                <a:pt x="f14" y="f15"/>
                              </a:lnTo>
                              <a:lnTo>
                                <a:pt x="f16" y="f17"/>
                              </a:lnTo>
                              <a:lnTo>
                                <a:pt x="f18" y="f19"/>
                              </a:lnTo>
                              <a:lnTo>
                                <a:pt x="f20" y="f21"/>
                              </a:lnTo>
                              <a:lnTo>
                                <a:pt x="f22" y="f23"/>
                              </a:lnTo>
                              <a:lnTo>
                                <a:pt x="f24" y="f25"/>
                              </a:lnTo>
                              <a:lnTo>
                                <a:pt x="f6" y="f26"/>
                              </a:lnTo>
                              <a:lnTo>
                                <a:pt x="f6" y="f5"/>
                              </a:lnTo>
                            </a:path>
                          </a:pathLst>
                        </a:custGeom>
                        <a:noFill/>
                        <a:ln cap="flat">
                          <a:noFill/>
                          <a:prstDash val="solid"/>
                        </a:ln>
                      </wps:spPr>
                      <wps:bodyPr lIns="0" tIns="0" rIns="0" bIns="0"/>
                    </wps:wsp>
                    <wps:wsp>
                      <wps:cNvPr id="4" name="Freeform 5"/>
                      <wps:cNvSpPr/>
                      <wps:spPr>
                        <a:xfrm>
                          <a:off x="0" y="0"/>
                          <a:ext cx="7559673" cy="3617594"/>
                        </a:xfrm>
                        <a:custGeom>
                          <a:avLst/>
                          <a:gdLst>
                            <a:gd name="f0" fmla="val 10800000"/>
                            <a:gd name="f1" fmla="val 5400000"/>
                            <a:gd name="f2" fmla="val 180"/>
                            <a:gd name="f3" fmla="val w"/>
                            <a:gd name="f4" fmla="val h"/>
                            <a:gd name="f5" fmla="val 0"/>
                            <a:gd name="f6" fmla="val 11905"/>
                            <a:gd name="f7" fmla="val 5697"/>
                            <a:gd name="f8" fmla="val 2999"/>
                            <a:gd name="f9" fmla="val 8469"/>
                            <a:gd name="f10" fmla="val 8860"/>
                            <a:gd name="f11" fmla="val 3032"/>
                            <a:gd name="f12" fmla="val 9244"/>
                            <a:gd name="f13" fmla="val 3098"/>
                            <a:gd name="f14" fmla="val 9630"/>
                            <a:gd name="f15" fmla="val 3198"/>
                            <a:gd name="f16" fmla="val 10027"/>
                            <a:gd name="f17" fmla="val 3329"/>
                            <a:gd name="f18" fmla="val 10444"/>
                            <a:gd name="f19" fmla="val 3491"/>
                            <a:gd name="f20" fmla="val 10890"/>
                            <a:gd name="f21" fmla="val 3683"/>
                            <a:gd name="f22" fmla="val 11374"/>
                            <a:gd name="f23" fmla="val 3903"/>
                            <a:gd name="f24" fmla="val 4150"/>
                            <a:gd name="f25" fmla="+- 0 0 -90"/>
                            <a:gd name="f26" fmla="*/ f3 1 11905"/>
                            <a:gd name="f27" fmla="*/ f4 1 5697"/>
                            <a:gd name="f28" fmla="+- f7 0 f5"/>
                            <a:gd name="f29" fmla="+- f6 0 f5"/>
                            <a:gd name="f30" fmla="*/ f25 f0 1"/>
                            <a:gd name="f31" fmla="*/ f29 1 11905"/>
                            <a:gd name="f32" fmla="*/ f28 1 5697"/>
                            <a:gd name="f33" fmla="*/ 11905 f29 1"/>
                            <a:gd name="f34" fmla="*/ 2999 f28 1"/>
                            <a:gd name="f35" fmla="*/ 8469 f29 1"/>
                            <a:gd name="f36" fmla="*/ 8860 f29 1"/>
                            <a:gd name="f37" fmla="*/ 3032 f28 1"/>
                            <a:gd name="f38" fmla="*/ 9244 f29 1"/>
                            <a:gd name="f39" fmla="*/ 3098 f28 1"/>
                            <a:gd name="f40" fmla="*/ 9630 f29 1"/>
                            <a:gd name="f41" fmla="*/ 3198 f28 1"/>
                            <a:gd name="f42" fmla="*/ 10027 f29 1"/>
                            <a:gd name="f43" fmla="*/ 3329 f28 1"/>
                            <a:gd name="f44" fmla="*/ 10444 f29 1"/>
                            <a:gd name="f45" fmla="*/ 3491 f28 1"/>
                            <a:gd name="f46" fmla="*/ 10890 f29 1"/>
                            <a:gd name="f47" fmla="*/ 3683 f28 1"/>
                            <a:gd name="f48" fmla="*/ 11374 f29 1"/>
                            <a:gd name="f49" fmla="*/ 3903 f28 1"/>
                            <a:gd name="f50" fmla="*/ 4150 f28 1"/>
                            <a:gd name="f51" fmla="*/ f30 1 f2"/>
                            <a:gd name="f52" fmla="*/ f33 1 11905"/>
                            <a:gd name="f53" fmla="*/ f34 1 5697"/>
                            <a:gd name="f54" fmla="*/ f35 1 11905"/>
                            <a:gd name="f55" fmla="*/ f36 1 11905"/>
                            <a:gd name="f56" fmla="*/ f37 1 5697"/>
                            <a:gd name="f57" fmla="*/ f38 1 11905"/>
                            <a:gd name="f58" fmla="*/ f39 1 5697"/>
                            <a:gd name="f59" fmla="*/ f40 1 11905"/>
                            <a:gd name="f60" fmla="*/ f41 1 5697"/>
                            <a:gd name="f61" fmla="*/ f42 1 11905"/>
                            <a:gd name="f62" fmla="*/ f43 1 5697"/>
                            <a:gd name="f63" fmla="*/ f44 1 11905"/>
                            <a:gd name="f64" fmla="*/ f45 1 5697"/>
                            <a:gd name="f65" fmla="*/ f46 1 11905"/>
                            <a:gd name="f66" fmla="*/ f47 1 5697"/>
                            <a:gd name="f67" fmla="*/ f48 1 11905"/>
                            <a:gd name="f68" fmla="*/ f49 1 5697"/>
                            <a:gd name="f69" fmla="*/ f50 1 5697"/>
                            <a:gd name="f70" fmla="*/ 0 1 f31"/>
                            <a:gd name="f71" fmla="*/ f6 1 f31"/>
                            <a:gd name="f72" fmla="*/ 0 1 f32"/>
                            <a:gd name="f73" fmla="*/ f7 1 f32"/>
                            <a:gd name="f74" fmla="+- f51 0 f1"/>
                            <a:gd name="f75" fmla="*/ f52 1 f31"/>
                            <a:gd name="f76" fmla="*/ f53 1 f32"/>
                            <a:gd name="f77" fmla="*/ f54 1 f31"/>
                            <a:gd name="f78" fmla="*/ f55 1 f31"/>
                            <a:gd name="f79" fmla="*/ f56 1 f32"/>
                            <a:gd name="f80" fmla="*/ f57 1 f31"/>
                            <a:gd name="f81" fmla="*/ f58 1 f32"/>
                            <a:gd name="f82" fmla="*/ f59 1 f31"/>
                            <a:gd name="f83" fmla="*/ f60 1 f32"/>
                            <a:gd name="f84" fmla="*/ f61 1 f31"/>
                            <a:gd name="f85" fmla="*/ f62 1 f32"/>
                            <a:gd name="f86" fmla="*/ f63 1 f31"/>
                            <a:gd name="f87" fmla="*/ f64 1 f32"/>
                            <a:gd name="f88" fmla="*/ f65 1 f31"/>
                            <a:gd name="f89" fmla="*/ f66 1 f32"/>
                            <a:gd name="f90" fmla="*/ f67 1 f31"/>
                            <a:gd name="f91" fmla="*/ f68 1 f32"/>
                            <a:gd name="f92" fmla="*/ f69 1 f32"/>
                            <a:gd name="f93" fmla="*/ f70 f26 1"/>
                            <a:gd name="f94" fmla="*/ f71 f26 1"/>
                            <a:gd name="f95" fmla="*/ f73 f27 1"/>
                            <a:gd name="f96" fmla="*/ f72 f27 1"/>
                            <a:gd name="f97" fmla="*/ f75 f26 1"/>
                            <a:gd name="f98" fmla="*/ f76 f27 1"/>
                            <a:gd name="f99" fmla="*/ f77 f26 1"/>
                            <a:gd name="f100" fmla="*/ f78 f26 1"/>
                            <a:gd name="f101" fmla="*/ f79 f27 1"/>
                            <a:gd name="f102" fmla="*/ f80 f26 1"/>
                            <a:gd name="f103" fmla="*/ f81 f27 1"/>
                            <a:gd name="f104" fmla="*/ f82 f26 1"/>
                            <a:gd name="f105" fmla="*/ f83 f27 1"/>
                            <a:gd name="f106" fmla="*/ f84 f26 1"/>
                            <a:gd name="f107" fmla="*/ f85 f27 1"/>
                            <a:gd name="f108" fmla="*/ f86 f26 1"/>
                            <a:gd name="f109" fmla="*/ f87 f27 1"/>
                            <a:gd name="f110" fmla="*/ f88 f26 1"/>
                            <a:gd name="f111" fmla="*/ f89 f27 1"/>
                            <a:gd name="f112" fmla="*/ f90 f26 1"/>
                            <a:gd name="f113" fmla="*/ f91 f27 1"/>
                            <a:gd name="f114" fmla="*/ f92 f27 1"/>
                          </a:gdLst>
                          <a:ahLst/>
                          <a:cxnLst>
                            <a:cxn ang="3cd4">
                              <a:pos x="hc" y="t"/>
                            </a:cxn>
                            <a:cxn ang="0">
                              <a:pos x="r" y="vc"/>
                            </a:cxn>
                            <a:cxn ang="cd4">
                              <a:pos x="hc" y="b"/>
                            </a:cxn>
                            <a:cxn ang="cd2">
                              <a:pos x="l" y="vc"/>
                            </a:cxn>
                            <a:cxn ang="f74">
                              <a:pos x="f97" y="f98"/>
                            </a:cxn>
                            <a:cxn ang="f74">
                              <a:pos x="f99" y="f98"/>
                            </a:cxn>
                            <a:cxn ang="f74">
                              <a:pos x="f100" y="f101"/>
                            </a:cxn>
                            <a:cxn ang="f74">
                              <a:pos x="f102" y="f103"/>
                            </a:cxn>
                            <a:cxn ang="f74">
                              <a:pos x="f104" y="f105"/>
                            </a:cxn>
                            <a:cxn ang="f74">
                              <a:pos x="f106" y="f107"/>
                            </a:cxn>
                            <a:cxn ang="f74">
                              <a:pos x="f108" y="f109"/>
                            </a:cxn>
                            <a:cxn ang="f74">
                              <a:pos x="f110" y="f111"/>
                            </a:cxn>
                            <a:cxn ang="f74">
                              <a:pos x="f112" y="f113"/>
                            </a:cxn>
                            <a:cxn ang="f74">
                              <a:pos x="f97" y="f114"/>
                            </a:cxn>
                            <a:cxn ang="f74">
                              <a:pos x="f97" y="f98"/>
                            </a:cxn>
                          </a:cxnLst>
                          <a:rect l="f93" t="f96" r="f94" b="f95"/>
                          <a:pathLst>
                            <a:path w="11905" h="5697">
                              <a:moveTo>
                                <a:pt x="f6" y="f8"/>
                              </a:moveTo>
                              <a:lnTo>
                                <a:pt x="f9" y="f8"/>
                              </a:lnTo>
                              <a:lnTo>
                                <a:pt x="f10" y="f11"/>
                              </a:lnTo>
                              <a:lnTo>
                                <a:pt x="f12" y="f13"/>
                              </a:lnTo>
                              <a:lnTo>
                                <a:pt x="f14" y="f15"/>
                              </a:lnTo>
                              <a:lnTo>
                                <a:pt x="f16" y="f17"/>
                              </a:lnTo>
                              <a:lnTo>
                                <a:pt x="f18" y="f19"/>
                              </a:lnTo>
                              <a:lnTo>
                                <a:pt x="f20" y="f21"/>
                              </a:lnTo>
                              <a:lnTo>
                                <a:pt x="f22" y="f23"/>
                              </a:lnTo>
                              <a:lnTo>
                                <a:pt x="f6" y="f24"/>
                              </a:lnTo>
                              <a:lnTo>
                                <a:pt x="f6" y="f8"/>
                              </a:lnTo>
                            </a:path>
                          </a:pathLst>
                        </a:custGeom>
                        <a:noFill/>
                        <a:ln cap="flat">
                          <a:noFill/>
                          <a:prstDash val="solid"/>
                        </a:ln>
                      </wps:spPr>
                      <wps:bodyPr lIns="0" tIns="0" rIns="0" bIns="0"/>
                    </wps:wsp>
                  </wpg:wgp>
                </a:graphicData>
              </a:graphic>
            </wp:anchor>
          </w:drawing>
        </mc:Choice>
        <mc:Fallback xmlns:w16du="http://schemas.microsoft.com/office/word/2023/wordml/word16du">
          <w:pict>
            <v:group w14:anchorId="4E88300B" id="Group 3" o:spid="_x0000_s1026" style="position:absolute;margin-left:-74pt;margin-top:-36pt;width:595.25pt;height:284.85pt;z-index:-251657216" coordsize="75596,3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TLObwsAAFg2AAAOAAAAZHJzL2Uyb0RvYy54bWzsW9uO3LgRfQ+QfxD6MYE9ul8GHu+LYyNA&#10;kCywmw+Qu1vTA/QN6vaM/fc5RYoUS6zydLxBggTZBayeUemweA5JkXV63v309bBPnrfj5el0fFhl&#10;b9NVsj2uT5un4+PD6u+/fnzTrpLLtT9u+v3puH1YfdteVj+9//3v3r2c77f5aXfab7ZjApDj5f7l&#10;/LDaXa/n+7u7y3q3PfSXt6fz9oibw2k89Ff8OD7ebcb+BeiH/V2epvXdy2ncnMfTenu54Lcf7M3V&#10;e4M/DNv19W/DcNlek/3DCrldzb+j+fcz/Xv3/l1//zj2593Tekqj/4EsDv3TEY16qA/9tU++jE8R&#10;1OFpPZ4up+H6dn063J2G4Wm9NX1Ab7J00ZtP4+nL2fTl8f7l8expArULnn4Ydv3X55/H5GnzsMpX&#10;ybE/QCLTalIQNS/nx3tEfBrPv5x/HqdfPNqfqLdfh/FAV/Qj+WpI/eZJ3X69Jmv8sqmqrm6KVbLG&#10;vaLOmqorLe3rHbSJnlvv/vTKk3eu4TvKz6fzcsYQuswsXX4bS7/s+vPWkH8hDiaW0A/L0sdxu6Vh&#10;mZjOUNsI8ixd7i8g7LdS5Dva36+/XK6ftifDdv/8l8vVDtwNPplht5nSGjDIh8MeY/i53ydZ2qb0&#10;3zTMfVAWBlWlGIPxEAC1EQaYmO+/LFsow7u75d0qvBsh1+HdLOvSavl8E0ZUddcsA7DqzMkVGYbf&#10;xJejqQsDyrKolwEZI7JM86iNjLFYZmkXYTAOy8YN/MdZCMZi0eZxHozJqmzzqBXGZlG1caaM0TpL&#10;swiDMVoUXSRKxiit6zqOYJwWeRHJljNOm6yOMs0ZpwXEX2aaM06buoj4yDmnaRlHME7btI6GR845&#10;TdMYg3Gad12cqef0j2+SFP+/iVnNPat/uEuGIskScbznnloKKxEmDfrC04sGhwYtDpEEhSeYYmo5&#10;xlNMreVNMqRJNGIKz7LJHInLqReeaxMHJDl3TzjCDAegA5BL+TFRp5mNOHSwkFLzxE8xEk5IPJGp&#10;QIXE0zoiZ1V65tEirSYyWunJpzAsKQpayD+tKwpaqAAtLgpaKACtMApaKAAtMwpayD+tNQpaKAEt&#10;OApaqAKtOgpaqAItPTJaFapA64+MVoUq0CKkoIUq0EqkoIUq0HKkoDEVsCYpaKEKtDApaEwFrE4K&#10;WqgCLVFKWKjCgB5ArWi9q0INBnCrzHe8F+YJOmAmyPO9DkUYikaFC1UYilaDC1UYik6FC2UYSm01&#10;qkMZhhJdlRe3OtRhgKhKZ0MdhlJd5msmRKmt8zWTolSlaJgUpSZFw6QoVSkaJkWpSUFbfbv3wiI3&#10;lKoUDZOi0qRomBSVKkXDpKg0KRomRaVK0TApKk2KhklRqVJg+xyQUmlStEyKiqSQXvTYA85oRNyA&#10;t/Fig9syGahBKSjUwAJNZ7N5i9oyASilAe/0ZWuefdpWVC29mqN3Nzamc9pDRSNDyokxj7VebpAR&#10;X9OwELCw4QparM3KFiffMdax5spYIelDTSNCIKLjtNOAkPIKeR9qq05EaseYx3tKxvLU03yraVpK&#10;eTHua4X7jnHfKNxjqxuw2ijcZzh2hmEK+XQYCcMU9jPswMMwhf4sZfw3Cv9ZygRoFAEynDzDRhUF&#10;spRJ0CgSZCnToFE0wJk9bLRVRKDjZpBba1WIxlA2n2NpeNC2Lkd+y/mbzYdZE4Z9hxzGVGixw8rR&#10;jRiNqdBiZyqHMRVoLyk3ylRoWw2NqdBisyOjMRVoyynnxlToMKlkNKZCR/RKhMwnX6K30+idj78m&#10;TONtPgObMFJB0nQ+CJswbPzl3JgKdBKS0ZgKnaYCKhjBsKQtp4zGVMBaoSXHZDAHCRmP6YDVQsGb&#10;z8jECZYLJb/5nGzjNClQfgi6iwVDw2MzAiuGlh8TA0uGhsfUwJqh4TE5zFnSDQJUFx9d/bDfuZLi&#10;+utxqiniU9JTGb9Yb0pT3D6fLlSu3a1XCWq5V5r2AEEclSB9eBrGjib0ea3Eysif1eg8xN5/H3to&#10;6zB6yDJwi7zxwZRFhNTjR0DfDz9iqls3tYJBblsxRaRbHqEFxTyCJUOWIeoLrRr2EbNZvKkVxxjq&#10;Ybe24hizBdObWnHdR5nrxlZoGpu+YJ7e+ojrvt0r35IY1a5sKzd3348xW1G+pRX/CB+W9tFpLo4w&#10;ssjCwthFz+Fi4QNWFBhZ+IANFLwsfJgO7ef+StOZJiV9TF5gzJkqerJ7WJnzBN06nJ63v55M0JVm&#10;9TAJ57o6398fWRxWHiLFxbm77nq2aFOUmwPurrtOUZPyTnd3112nKOqz0cGJ7e67q4vzEk+Dwt13&#10;VxfndH2lD5kby6/0gmrjJr9X+uEmrZ+zLi93nfJzMxUvcDu43X13dXFTP/zsdPfddYqbumHNBYwr&#10;d9tdeRgnBeE0iMxK7wcWjc3AkDqePj7t90iVoJN1Dx932PdXs/oG987j5fqhv+wSWFMPq8tp/7Tx&#10;/QM+eWjWNaNPn0+bb/Dc9n8+wsejMe8+jO7D5+kDUTR5f+RY/htMQNC+MAENZ9T2/01AbCqcyQae&#10;ZhfuP2wCSg6N3zOSV9qWqKuZMTx3YD48mYhWML386ZUiijS2o7AqByx0eRmf0fze0GLgFL7MgzHZ&#10;1Xj9LSP8ftBgZAIGVoFZDey4BUfTb8oNSGHfx7RNdIpyFxDHaKE3jNWiRHVlket8GKJmsHcVfDFO&#10;a41q1hKE0Yq3IeqJyxDOa4fawDKC8VpmcBCWEZ7X75h4nlk6K6glRfAdHBW0iuLsCOom3mwHfsfE&#10;w5o5l2FznEtQSFj2jp9y6GAg17n5KYcOYGJdknmCk4nnThvhKKJ9lc/N+hLSoQ4G8hxG01M+4zBL&#10;sMUcVcJC+mmiyierAu9ynxvNVgXNj3JoXqTmOCycwZkxSPNWRmPGYIHJK+cGJ3vOzcxgBc4PfEoO&#10;01iBC2Uwc1mBC3WgCa3AhdPAzGoFjgmBqa3AhUKY+a3AMSUwyWU4Zg7STFfC/MJj5rIpvsVeWKgD&#10;yrvatKlCHVCUVaZNFerwHWutCnWw1prd1y/WrCoUwnprkotQhTpYa02GC4Ww3poIF+pgrTURjhuE&#10;xluT4LhBaKw1GY5pYbw1EY5JYaw1GY5pYbw1EY5JYaw1GY5JYbw1EY5JYaw1GY5JYbw1EY5JoVtr&#10;4SvClpmjNwQ3B22dPA4KNbBA0ZzhtqCtpMdBnn1jI2WijbRwBK2vEOfEmDdGH6zt5QtwYQdaVyHG&#10;YrQblw9fTomwOOuWq6jFhRNoiYiwFkYgvXCF7JkP6Ay1GIsN/clQi/Py1NPCNxlqMRYb95OhFmMx&#10;7idDLcZig34y1GIsxn1tDZ0Yi3E/GWoR1sIOVLhf2IEK91045ofJUItbZNzDUBvw/Zsoe3wvcH6v&#10;DzDU5CjGPX0VCV8girEY9w3tcqQoxj1sMrlFxj1cMhmLcd9QxVro49IOpC2OGMZewDDJxDYXdiBM&#10;MgWN8Q+TTEFjAhiTTMyNKWA2LgK3CzvQuF8iGtPAeGkiGhOhJRFENKaC8dIktPlES9PceGkS2sIO&#10;1FSYz7aEZrw0EY2pYPaPYm5MBeOlTWGoN/1vWxU4vJpKrDVYBnyh2RQU7Smeqm0Lj2VYPgD1qQJ5&#10;8wNmOpqaZWqWkBvaMHPOPuLqkq+lZXx2+4irKr7+CBYw+4irur7+CKaIfcQVYF99ZC4p39x9Guym&#10;FVTeseO+gTEnIzlP/9wTXEfb1NIKoK+akBPQgTAyAugtQj4AvjZiDgS+WvtDNoCpQaFh1QaYRpyL&#10;c7Vkd51qyjPPEwPuvru6OEeu49bdd1cXh04aEdx4cvfd1cW5UeQGkbvvri7ODR03ctx9d53i/tWl&#10;+ym93A0M15y7Ts1OYZxkqPLfVJI3f6WDP18yU2b6Uyv6+6jwZ1PCn/8g7P0/AAAA//8DAFBLAwQU&#10;AAYACAAAACEAiLseuOMAAAANAQAADwAAAGRycy9kb3ducmV2LnhtbEyPQWuDQBCF74X+h2UKvSWr&#10;1tTUuoYQ2p5CoEmh9DbRiUrcWXE3av59N6f29h7zePO9bDXpVgzU28awgnAegCAuTNlwpeDr8D5b&#10;grAOucTWMCm4koVVfn+XYVqakT9p2LtK+BK2KSqonetSKW1Rk0Y7Nx2xv51Mr9F521ey7HH05bqV&#10;URA8S40N+w81drSpqTjvL1rBx4jj+il8G7bn0+b6c1jsvrchKfX4MK1fQTia3F8YbvgeHXLPdDQX&#10;Lq1oFczCeOnHOK+SyItbJIijBYijgvglSUDmmfy/Iv8FAAD//wMAUEsBAi0AFAAGAAgAAAAhALaD&#10;OJL+AAAA4QEAABMAAAAAAAAAAAAAAAAAAAAAAFtDb250ZW50X1R5cGVzXS54bWxQSwECLQAUAAYA&#10;CAAAACEAOP0h/9YAAACUAQAACwAAAAAAAAAAAAAAAAAvAQAAX3JlbHMvLnJlbHNQSwECLQAUAAYA&#10;CAAAACEANSkyzm8LAABYNgAADgAAAAAAAAAAAAAAAAAuAgAAZHJzL2Uyb0RvYy54bWxQSwECLQAU&#10;AAYACAAAACEAiLseuOMAAAANAQAADwAAAAAAAAAAAAAAAADJDQAAZHJzL2Rvd25yZXYueG1sUEsF&#10;BgAAAAAEAAQA8wAAANkOAAAAAA==&#10;">
              <v:shape id="Freeform 4" o:spid="_x0000_s1027" style="position:absolute;width:75596;height:36175;visibility:visible;mso-wrap-style:square;v-text-anchor:top" coordsize="11905,5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CkwwAAANoAAAAPAAAAZHJzL2Rvd25yZXYueG1sRI9Ba8JA&#10;FITvBf/D8oTe6sYUWomuooISCj3UevH2zD6zwezbmF01+fddQehxmJlvmNmis7W4UesrxwrGowQE&#10;ceF0xaWC/e/mbQLCB2SNtWNS0JOHxXzwMsNMuzv/0G0XShEh7DNUYEJoMil9YciiH7mGOHon11oM&#10;Ubal1C3eI9zWMk2SD2mx4rhgsKG1oeK8u1oF1Xef9J/HS76amHTrDuuv9JSjUq/DbjkFEagL/+Fn&#10;O9cK3uFxJd4AOf8DAAD//wMAUEsBAi0AFAAGAAgAAAAhANvh9svuAAAAhQEAABMAAAAAAAAAAAAA&#10;AAAAAAAAAFtDb250ZW50X1R5cGVzXS54bWxQSwECLQAUAAYACAAAACEAWvQsW78AAAAVAQAACwAA&#10;AAAAAAAAAAAAAAAfAQAAX3JlbHMvLnJlbHNQSwECLQAUAAYACAAAACEA9VPwpMMAAADaAAAADwAA&#10;AAAAAAAAAAAAAAAHAgAAZHJzL2Rvd25yZXYueG1sUEsFBgAAAAADAAMAtwAAAPcCAAAAAA==&#10;" path="m11905,l,,,5697,3173,4436r854,-327l4794,3826r688,-239l6101,3390r559,-155l7167,3119r465,-77l8063,3002r3842,-3l11905,e" filled="f" stroked="f">
                <v:path arrowok="t" o:connecttype="custom" o:connectlocs="3779837,0;7559673,1808797;3779837,3617594;0,1808797;7559673,0;0,0;0,3617594;2014854,2816859;2557144,2609214;3044189,2429509;3481069,2277744;3874134,2152649;4229099,2054224;4551044,1980564;4846319,1931669;5120004,1906269;7559673,1904364;7559673,0" o:connectangles="270,0,90,180,0,0,0,0,0,0,0,0,0,0,0,0,0,0" textboxrect="0,0,11905,5697"/>
              </v:shape>
              <v:shape id="Freeform 5" o:spid="_x0000_s1028" style="position:absolute;width:75596;height:36175;visibility:visible;mso-wrap-style:square;v-text-anchor:top" coordsize="11905,5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mjQwwAAANoAAAAPAAAAZHJzL2Rvd25yZXYueG1sRI9Ba8JA&#10;FITvBf/D8oTe6sZQWomuooISCj3UevH2zD6zwezbmF01+fddQehxmJlvmNmis7W4UesrxwrGowQE&#10;ceF0xaWC/e/mbQLCB2SNtWNS0JOHxXzwMsNMuzv/0G0XShEh7DNUYEJoMil9YciiH7mGOHon11oM&#10;Ubal1C3eI9zWMk2SD2mx4rhgsKG1oeK8u1oF1Xef9J/HS76amHTrDuuv9JSjUq/DbjkFEagL/+Fn&#10;O9cK3uFxJd4AOf8DAAD//wMAUEsBAi0AFAAGAAgAAAAhANvh9svuAAAAhQEAABMAAAAAAAAAAAAA&#10;AAAAAAAAAFtDb250ZW50X1R5cGVzXS54bWxQSwECLQAUAAYACAAAACEAWvQsW78AAAAVAQAACwAA&#10;AAAAAAAAAAAAAAAfAQAAX3JlbHMvLnJlbHNQSwECLQAUAAYACAAAACEAerpo0MMAAADaAAAADwAA&#10;AAAAAAAAAAAAAAAHAgAAZHJzL2Rvd25yZXYueG1sUEsFBgAAAAADAAMAtwAAAPcCAAAAAA==&#10;" path="m11905,2999r-3436,l8860,3032r384,66l9630,3198r397,131l10444,3491r446,192l11374,3903r531,247l11905,2999e" filled="f" stroked="f">
                <v:path arrowok="t" o:connecttype="custom" o:connectlocs="3779837,0;7559673,1808797;3779837,3617594;0,1808797;7559673,1904364;5377814,1904364;5626099,1925319;5869938,1967229;6115048,2030729;6367143,2113914;6631938,2216784;6915148,2338704;7222488,2478404;7559673,2635249;7559673,1904364" o:connectangles="270,0,90,180,0,0,0,0,0,0,0,0,0,0,0" textboxrect="0,0,11905,5697"/>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30F"/>
    <w:rsid w:val="000E6DA9"/>
    <w:rsid w:val="000F09E6"/>
    <w:rsid w:val="003F0A7D"/>
    <w:rsid w:val="0040481D"/>
    <w:rsid w:val="00414A9B"/>
    <w:rsid w:val="004C329A"/>
    <w:rsid w:val="005441DE"/>
    <w:rsid w:val="00727474"/>
    <w:rsid w:val="007F19EE"/>
    <w:rsid w:val="0086630F"/>
    <w:rsid w:val="008D4E6B"/>
    <w:rsid w:val="008F2B28"/>
    <w:rsid w:val="00986EF2"/>
    <w:rsid w:val="00BC0620"/>
    <w:rsid w:val="00D30BCE"/>
    <w:rsid w:val="00E429EE"/>
    <w:rsid w:val="00F325FF"/>
    <w:rsid w:val="00F42600"/>
    <w:rsid w:val="00FD4164"/>
    <w:rsid w:val="00FE02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C8BE3"/>
  <w15:docId w15:val="{C0AFB2A9-7836-4313-BA96-AD648932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D4164"/>
    <w:pPr>
      <w:suppressAutoHyphens/>
      <w:spacing w:after="200" w:line="276" w:lineRule="auto"/>
    </w:pPr>
    <w:rPr>
      <w:sz w:val="22"/>
      <w:szCs w:val="22"/>
    </w:rPr>
  </w:style>
  <w:style w:type="paragraph" w:styleId="Ttulo4">
    <w:name w:val="heading 4"/>
    <w:basedOn w:val="Normal"/>
    <w:pPr>
      <w:suppressAutoHyphens w:val="0"/>
      <w:spacing w:before="100" w:after="100" w:line="240" w:lineRule="auto"/>
      <w:textAlignment w:val="auto"/>
      <w:outlineLvl w:val="3"/>
    </w:pPr>
    <w:rPr>
      <w:rFonts w:ascii="Times New Roman" w:hAnsi="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pPr>
      <w:spacing w:after="0" w:line="240" w:lineRule="auto"/>
    </w:pPr>
    <w:rPr>
      <w:rFonts w:ascii="Tahoma" w:hAnsi="Tahoma" w:cs="Tahoma"/>
      <w:sz w:val="16"/>
      <w:szCs w:val="16"/>
    </w:rPr>
  </w:style>
  <w:style w:type="character" w:customStyle="1" w:styleId="TextodebaloChar">
    <w:name w:val="Texto de balão Char"/>
    <w:rPr>
      <w:rFonts w:ascii="Tahoma" w:hAnsi="Tahoma" w:cs="Tahoma"/>
      <w:sz w:val="16"/>
      <w:szCs w:val="16"/>
    </w:rPr>
  </w:style>
  <w:style w:type="paragraph" w:styleId="Cabealho">
    <w:name w:val="header"/>
    <w:basedOn w:val="Normal"/>
    <w:pPr>
      <w:tabs>
        <w:tab w:val="center" w:pos="4252"/>
        <w:tab w:val="right" w:pos="8504"/>
      </w:tabs>
      <w:spacing w:after="0" w:line="240" w:lineRule="auto"/>
    </w:pPr>
  </w:style>
  <w:style w:type="character" w:customStyle="1" w:styleId="CabealhoChar">
    <w:name w:val="Cabeçalho Char"/>
    <w:basedOn w:val="Fontepargpadro"/>
  </w:style>
  <w:style w:type="paragraph" w:styleId="Rodap">
    <w:name w:val="footer"/>
    <w:basedOn w:val="Normal"/>
    <w:pPr>
      <w:tabs>
        <w:tab w:val="center" w:pos="4252"/>
        <w:tab w:val="right" w:pos="8504"/>
      </w:tabs>
      <w:spacing w:after="0" w:line="240" w:lineRule="auto"/>
    </w:pPr>
  </w:style>
  <w:style w:type="character" w:customStyle="1" w:styleId="RodapChar">
    <w:name w:val="Rodapé Char"/>
    <w:basedOn w:val="Fontepargpadro"/>
  </w:style>
  <w:style w:type="character" w:styleId="Hyperlink">
    <w:name w:val="Hyperlink"/>
    <w:rPr>
      <w:color w:val="0000FF"/>
      <w:u w:val="single"/>
    </w:rPr>
  </w:style>
  <w:style w:type="character" w:customStyle="1" w:styleId="Ttulo4Char">
    <w:name w:val="Título 4 Char"/>
    <w:rPr>
      <w:rFonts w:ascii="Times New Roman" w:hAnsi="Times New Roman"/>
      <w:b/>
      <w:bCs/>
      <w:sz w:val="24"/>
      <w:szCs w:val="24"/>
    </w:rPr>
  </w:style>
  <w:style w:type="paragraph" w:styleId="PargrafodaLista">
    <w:name w:val="List Paragraph"/>
    <w:basedOn w:val="Normal"/>
    <w:pPr>
      <w:ind w:left="720"/>
    </w:pPr>
  </w:style>
  <w:style w:type="paragraph" w:styleId="NormalWeb">
    <w:name w:val="Normal (Web)"/>
    <w:basedOn w:val="Normal"/>
    <w:pPr>
      <w:suppressAutoHyphens w:val="0"/>
      <w:spacing w:before="100" w:after="100" w:line="240" w:lineRule="auto"/>
      <w:textAlignment w:val="auto"/>
    </w:pPr>
    <w:rPr>
      <w:rFonts w:ascii="Times New Roman" w:hAnsi="Times New Roman"/>
      <w:sz w:val="24"/>
      <w:szCs w:val="24"/>
    </w:rPr>
  </w:style>
  <w:style w:type="paragraph" w:styleId="Corpodetexto">
    <w:name w:val="Body Text"/>
    <w:basedOn w:val="Normal"/>
    <w:pPr>
      <w:widowControl w:val="0"/>
      <w:spacing w:after="0" w:line="240" w:lineRule="auto"/>
      <w:textAlignment w:val="auto"/>
    </w:pPr>
    <w:rPr>
      <w:rFonts w:ascii="Times New Roman" w:eastAsia="Lucida Sans Unicode" w:hAnsi="Times New Roman"/>
      <w:kern w:val="3"/>
      <w:sz w:val="24"/>
      <w:szCs w:val="24"/>
    </w:rPr>
  </w:style>
  <w:style w:type="character" w:customStyle="1" w:styleId="CorpodetextoChar">
    <w:name w:val="Corpo de texto Char"/>
    <w:rPr>
      <w:rFonts w:ascii="Times New Roman" w:eastAsia="Lucida Sans Unicode" w:hAnsi="Times New Roman"/>
      <w:kern w:val="3"/>
      <w:sz w:val="24"/>
      <w:szCs w:val="24"/>
    </w:rPr>
  </w:style>
  <w:style w:type="character" w:styleId="MenoPendente">
    <w:name w:val="Unresolved Mention"/>
    <w:basedOn w:val="Fontepargpadro"/>
    <w:uiPriority w:val="99"/>
    <w:semiHidden/>
    <w:unhideWhenUsed/>
    <w:rsid w:val="00FD4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lattes.cnpq.br/89201138165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1312</Words>
  <Characters>7091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Finep - Financiadora de Estudos e Projetos</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Joaquim Antonio Soares</dc:creator>
  <cp:lastModifiedBy>Gelson Felipe da Silva</cp:lastModifiedBy>
  <cp:revision>2</cp:revision>
  <dcterms:created xsi:type="dcterms:W3CDTF">2024-05-27T17:37:00Z</dcterms:created>
  <dcterms:modified xsi:type="dcterms:W3CDTF">2024-05-27T17:37:00Z</dcterms:modified>
</cp:coreProperties>
</file>